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5" w:type="dxa"/>
        <w:jc w:val="center"/>
        <w:tblLayout w:type="fixed"/>
        <w:tblLook w:val="04A0" w:firstRow="1" w:lastRow="0" w:firstColumn="1" w:lastColumn="0" w:noHBand="0" w:noVBand="1"/>
      </w:tblPr>
      <w:tblGrid>
        <w:gridCol w:w="3510"/>
        <w:gridCol w:w="6750"/>
        <w:gridCol w:w="241"/>
        <w:gridCol w:w="54"/>
      </w:tblGrid>
      <w:tr w:rsidR="0067157D" w14:paraId="73AC6A46" w14:textId="0152FFD1" w:rsidTr="0067157D">
        <w:trPr>
          <w:trHeight w:val="1170"/>
          <w:jc w:val="center"/>
        </w:trPr>
        <w:tc>
          <w:tcPr>
            <w:tcW w:w="3510" w:type="dxa"/>
            <w:tcBorders>
              <w:top w:val="nil"/>
              <w:left w:val="nil"/>
              <w:bottom w:val="nil"/>
              <w:right w:val="nil"/>
            </w:tcBorders>
            <w:tcMar>
              <w:top w:w="0" w:type="dxa"/>
              <w:left w:w="0" w:type="dxa"/>
              <w:bottom w:w="0" w:type="dxa"/>
              <w:right w:w="0" w:type="dxa"/>
            </w:tcMar>
          </w:tcPr>
          <w:p w14:paraId="67B1B920" w14:textId="77777777" w:rsidR="0067157D" w:rsidRDefault="0067157D">
            <w:pPr>
              <w:spacing w:after="20"/>
              <w:jc w:val="left"/>
            </w:pPr>
            <w:r>
              <w:rPr>
                <w:rFonts w:ascii="Arial" w:eastAsia="Arial" w:hAnsi="Arial" w:cs="Arial"/>
                <w:b/>
                <w:sz w:val="35"/>
              </w:rPr>
              <w:t>Open Journal of Business Theology</w:t>
            </w:r>
          </w:p>
          <w:p w14:paraId="2817E674" w14:textId="77777777" w:rsidR="0067157D" w:rsidRDefault="0067157D">
            <w:pPr>
              <w:spacing w:after="40"/>
              <w:jc w:val="left"/>
            </w:pPr>
            <w:r>
              <w:rPr>
                <w:rFonts w:ascii="Arial" w:eastAsia="Arial" w:hAnsi="Arial" w:cs="Arial"/>
                <w:color w:val="7D858B"/>
                <w:sz w:val="17"/>
              </w:rPr>
              <w:t>OJ-BT | ISSN 2788-709X | Open access</w:t>
            </w:r>
          </w:p>
          <w:p w14:paraId="37F0C436" w14:textId="77777777" w:rsidR="0067157D" w:rsidRDefault="0067157D">
            <w:pPr>
              <w:spacing w:after="20"/>
              <w:jc w:val="left"/>
            </w:pPr>
            <w:r>
              <w:rPr>
                <w:rFonts w:ascii="Arial" w:eastAsia="Arial" w:hAnsi="Arial" w:cs="Arial"/>
                <w:b/>
                <w:color w:val="FF9900"/>
                <w:sz w:val="17"/>
              </w:rPr>
              <w:t>A title of Open Christian Press</w:t>
            </w:r>
          </w:p>
          <w:p w14:paraId="2AA41DD1" w14:textId="77777777" w:rsidR="0067157D" w:rsidRDefault="0067157D">
            <w:pPr>
              <w:spacing w:after="0"/>
            </w:pPr>
            <w:r>
              <w:rPr>
                <w:rFonts w:ascii="Arial" w:eastAsia="Arial" w:hAnsi="Arial" w:cs="Arial"/>
                <w:color w:val="384852"/>
                <w:sz w:val="15"/>
              </w:rPr>
              <w:t>Open Christian Press is a publishing imprint of Open Christian University and Center for Faith and Work.</w:t>
            </w:r>
          </w:p>
        </w:tc>
        <w:tc>
          <w:tcPr>
            <w:tcW w:w="7045" w:type="dxa"/>
            <w:gridSpan w:val="3"/>
            <w:tcBorders>
              <w:top w:val="nil"/>
              <w:left w:val="nil"/>
              <w:bottom w:val="nil"/>
              <w:right w:val="nil"/>
            </w:tcBorders>
            <w:tcMar>
              <w:top w:w="0" w:type="dxa"/>
              <w:left w:w="0" w:type="dxa"/>
              <w:bottom w:w="0" w:type="dxa"/>
              <w:right w:w="0" w:type="dxa"/>
            </w:tcMar>
            <w:vAlign w:val="center"/>
          </w:tcPr>
          <w:p w14:paraId="71596420" w14:textId="77777777" w:rsidR="0067157D" w:rsidRDefault="0067157D">
            <w:pPr>
              <w:spacing w:after="20"/>
              <w:jc w:val="right"/>
            </w:pPr>
            <w:r>
              <w:rPr>
                <w:noProof/>
              </w:rPr>
              <w:drawing>
                <wp:inline distT="0" distB="0" distL="0" distR="0" wp14:anchorId="6478AFE8" wp14:editId="05015098">
                  <wp:extent cx="1890000" cy="901590"/>
                  <wp:effectExtent l="0" t="0" r="0" b="0"/>
                  <wp:docPr id="1" name="Picture 1" descr="Open Christian Press logo featuring an open book beneath gold arcs and the words Open Christian Press." title="Open Christian Pr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P Logo(20260822-093409).png"/>
                          <pic:cNvPicPr/>
                        </pic:nvPicPr>
                        <pic:blipFill>
                          <a:blip r:embed="rId8"/>
                          <a:stretch>
                            <a:fillRect/>
                          </a:stretch>
                        </pic:blipFill>
                        <pic:spPr>
                          <a:xfrm>
                            <a:off x="0" y="0"/>
                            <a:ext cx="1890000" cy="901590"/>
                          </a:xfrm>
                          <a:prstGeom prst="rect">
                            <a:avLst/>
                          </a:prstGeom>
                        </pic:spPr>
                      </pic:pic>
                    </a:graphicData>
                  </a:graphic>
                </wp:inline>
              </w:drawing>
            </w:r>
          </w:p>
          <w:p w14:paraId="682CB909" w14:textId="0D632287" w:rsidR="0067157D" w:rsidRDefault="0067157D" w:rsidP="0067157D">
            <w:pPr>
              <w:spacing w:after="20"/>
              <w:jc w:val="center"/>
              <w:rPr>
                <w:noProof/>
              </w:rPr>
            </w:pPr>
            <w:r>
              <w:rPr>
                <w:rFonts w:ascii="Arial" w:eastAsia="Arial" w:hAnsi="Arial" w:cs="Arial"/>
                <w:b/>
                <w:color w:val="384852"/>
                <w:sz w:val="15"/>
              </w:rPr>
              <w:t>OFFICIAL PUBLICATION TEMPLATE</w:t>
            </w:r>
          </w:p>
        </w:tc>
      </w:tr>
      <w:tr w:rsidR="0067157D" w14:paraId="760C0D34" w14:textId="16C38361" w:rsidTr="007A2C6E">
        <w:trPr>
          <w:gridAfter w:val="1"/>
          <w:wAfter w:w="54" w:type="dxa"/>
          <w:jc w:val="center"/>
        </w:trPr>
        <w:tc>
          <w:tcPr>
            <w:tcW w:w="3510" w:type="dxa"/>
            <w:tcBorders>
              <w:top w:val="thinThickSmallGap" w:sz="24" w:space="0" w:color="F79646" w:themeColor="accent6"/>
              <w:left w:val="nil"/>
              <w:bottom w:val="single" w:sz="6" w:space="0" w:color="FDB70E"/>
              <w:right w:val="nil"/>
            </w:tcBorders>
            <w:shd w:val="clear" w:color="auto" w:fill="1F497D" w:themeFill="text2"/>
            <w:tcMar>
              <w:top w:w="95" w:type="dxa"/>
              <w:left w:w="140" w:type="dxa"/>
              <w:bottom w:w="95" w:type="dxa"/>
              <w:right w:w="140" w:type="dxa"/>
            </w:tcMar>
            <w:vAlign w:val="center"/>
          </w:tcPr>
          <w:p w14:paraId="73651FFF" w14:textId="77777777" w:rsidR="0067157D" w:rsidRDefault="0067157D">
            <w:pPr>
              <w:spacing w:after="0"/>
              <w:jc w:val="center"/>
            </w:pPr>
            <w:r>
              <w:rPr>
                <w:rFonts w:ascii="Arial" w:eastAsia="Arial" w:hAnsi="Arial" w:cs="Arial"/>
                <w:b/>
                <w:color w:val="FFFFFF"/>
                <w:sz w:val="16"/>
              </w:rPr>
              <w:t>[ARTICLE TYPE]</w:t>
            </w:r>
          </w:p>
        </w:tc>
        <w:tc>
          <w:tcPr>
            <w:tcW w:w="6750" w:type="dxa"/>
            <w:tcBorders>
              <w:top w:val="thinThickSmallGap" w:sz="24" w:space="0" w:color="F79646" w:themeColor="accent6"/>
              <w:left w:val="nil"/>
              <w:bottom w:val="single" w:sz="6" w:space="0" w:color="FDB70E"/>
              <w:right w:val="nil"/>
            </w:tcBorders>
            <w:shd w:val="clear" w:color="auto" w:fill="F4F5F6"/>
            <w:tcMar>
              <w:top w:w="95" w:type="dxa"/>
              <w:left w:w="140" w:type="dxa"/>
              <w:bottom w:w="95" w:type="dxa"/>
              <w:right w:w="140" w:type="dxa"/>
            </w:tcMar>
            <w:vAlign w:val="center"/>
          </w:tcPr>
          <w:p w14:paraId="09895EF2" w14:textId="4D51E74D" w:rsidR="0067157D" w:rsidRDefault="0067157D" w:rsidP="0067157D">
            <w:pPr>
              <w:spacing w:after="0"/>
              <w:jc w:val="left"/>
            </w:pPr>
            <w:r>
              <w:rPr>
                <w:rFonts w:ascii="Arial" w:eastAsia="Arial" w:hAnsi="Arial" w:cs="Arial"/>
                <w:color w:val="384852"/>
                <w:sz w:val="16"/>
              </w:rPr>
              <w:t xml:space="preserve">Volume [00] | Issue [00] | [Year] | Article [000]     </w:t>
            </w:r>
            <w:r>
              <w:rPr>
                <w:rFonts w:ascii="Arial" w:eastAsia="Arial" w:hAnsi="Arial" w:cs="Arial"/>
                <w:b/>
                <w:color w:val="384852"/>
                <w:sz w:val="17"/>
              </w:rPr>
              <w:t xml:space="preserve">  |  </w:t>
            </w:r>
            <w:r>
              <w:rPr>
                <w:rFonts w:ascii="Arial" w:eastAsia="Arial" w:hAnsi="Arial" w:cs="Arial"/>
                <w:color w:val="384852"/>
                <w:sz w:val="16"/>
              </w:rPr>
              <w:t xml:space="preserve"> </w:t>
            </w:r>
            <w:r>
              <w:rPr>
                <w:rFonts w:ascii="Arial" w:eastAsia="Arial" w:hAnsi="Arial" w:cs="Arial"/>
                <w:b/>
                <w:color w:val="384852"/>
                <w:sz w:val="17"/>
              </w:rPr>
              <w:t xml:space="preserve">DOI: </w:t>
            </w:r>
            <w:r>
              <w:rPr>
                <w:rFonts w:ascii="Arial" w:eastAsia="Arial" w:hAnsi="Arial" w:cs="Arial"/>
                <w:sz w:val="17"/>
              </w:rPr>
              <w:t>[assigned after acceptance]</w:t>
            </w:r>
            <w:r>
              <w:rPr>
                <w:rFonts w:ascii="Arial" w:eastAsia="Arial" w:hAnsi="Arial" w:cs="Arial"/>
                <w:b/>
                <w:color w:val="384852"/>
                <w:sz w:val="17"/>
              </w:rPr>
              <w:t xml:space="preserve">  </w:t>
            </w:r>
          </w:p>
        </w:tc>
        <w:tc>
          <w:tcPr>
            <w:tcW w:w="241" w:type="dxa"/>
            <w:tcBorders>
              <w:top w:val="thinThickSmallGap" w:sz="24" w:space="0" w:color="F79646" w:themeColor="accent6"/>
              <w:left w:val="nil"/>
              <w:bottom w:val="single" w:sz="6" w:space="0" w:color="FDB70E"/>
              <w:right w:val="nil"/>
            </w:tcBorders>
            <w:shd w:val="clear" w:color="auto" w:fill="F4F5F6"/>
          </w:tcPr>
          <w:p w14:paraId="6593E34C" w14:textId="77777777" w:rsidR="0067157D" w:rsidRDefault="0067157D" w:rsidP="0067157D">
            <w:pPr>
              <w:spacing w:after="0"/>
              <w:jc w:val="left"/>
              <w:rPr>
                <w:rFonts w:ascii="Arial" w:eastAsia="Arial" w:hAnsi="Arial" w:cs="Arial"/>
                <w:color w:val="384852"/>
                <w:sz w:val="16"/>
              </w:rPr>
            </w:pPr>
          </w:p>
        </w:tc>
      </w:tr>
    </w:tbl>
    <w:p w14:paraId="476372EF" w14:textId="77777777" w:rsidR="00745D61" w:rsidRDefault="001E0BEE">
      <w:pPr>
        <w:pStyle w:val="OJBTTitle"/>
      </w:pPr>
      <w:r>
        <w:t>[Complete publication title in sentence case]</w:t>
      </w:r>
    </w:p>
    <w:p w14:paraId="4D3D1C28" w14:textId="77777777" w:rsidR="00745D61" w:rsidRDefault="001E0BEE">
      <w:pPr>
        <w:pStyle w:val="OJBTSubtitle"/>
      </w:pPr>
      <w:r>
        <w:t>[Optional subtitle]</w:t>
      </w:r>
    </w:p>
    <w:p w14:paraId="3C6E027F" w14:textId="77777777" w:rsidR="00745D61" w:rsidRDefault="001E0BEE">
      <w:pPr>
        <w:pStyle w:val="OJBTAuthor"/>
      </w:pPr>
      <w:r>
        <w:t>[First Author]¹, [Second Author]², and [Third Author]¹*</w:t>
      </w:r>
    </w:p>
    <w:p w14:paraId="6362A56A" w14:textId="77777777" w:rsidR="00745D61" w:rsidRDefault="001E0BEE">
      <w:pPr>
        <w:pStyle w:val="OJBTAffiliation"/>
      </w:pPr>
      <w:r>
        <w:t>¹ [Department, Institution, City, Country]</w:t>
      </w:r>
    </w:p>
    <w:p w14:paraId="5A70C732" w14:textId="77777777" w:rsidR="00745D61" w:rsidRDefault="001E0BEE">
      <w:pPr>
        <w:pStyle w:val="OJBTAffiliation"/>
      </w:pPr>
      <w:r>
        <w:t>² [Department, Institution, City, Country]</w:t>
      </w:r>
    </w:p>
    <w:p w14:paraId="3396B463" w14:textId="77777777" w:rsidR="00745D61" w:rsidRDefault="001E0BEE">
      <w:pPr>
        <w:pStyle w:val="OJBTAffiliation"/>
        <w:spacing w:after="100" w:line="259" w:lineRule="auto"/>
      </w:pPr>
      <w:r>
        <w:t>* Correspondence: [email address] | ORCID: [0000-0000-0000-0000]</w:t>
      </w:r>
    </w:p>
    <w:tbl>
      <w:tblPr>
        <w:tblW w:w="0" w:type="auto"/>
        <w:jc w:val="center"/>
        <w:tblLayout w:type="fixed"/>
        <w:tblLook w:val="04A0" w:firstRow="1" w:lastRow="0" w:firstColumn="1" w:lastColumn="0" w:noHBand="0" w:noVBand="1"/>
      </w:tblPr>
      <w:tblGrid>
        <w:gridCol w:w="2523"/>
        <w:gridCol w:w="2523"/>
        <w:gridCol w:w="2523"/>
        <w:gridCol w:w="2523"/>
      </w:tblGrid>
      <w:tr w:rsidR="00745D61" w14:paraId="67E03B39" w14:textId="77777777">
        <w:trPr>
          <w:jc w:val="center"/>
        </w:trPr>
        <w:tc>
          <w:tcPr>
            <w:tcW w:w="2523" w:type="dxa"/>
            <w:tcBorders>
              <w:top w:val="nil"/>
              <w:left w:val="nil"/>
              <w:bottom w:val="single" w:sz="4" w:space="0" w:color="FDB70E"/>
              <w:right w:val="nil"/>
            </w:tcBorders>
            <w:shd w:val="clear" w:color="auto" w:fill="FFF8EB"/>
            <w:tcMar>
              <w:top w:w="70" w:type="dxa"/>
              <w:left w:w="50" w:type="dxa"/>
              <w:bottom w:w="45" w:type="dxa"/>
              <w:right w:w="50" w:type="dxa"/>
            </w:tcMar>
          </w:tcPr>
          <w:p w14:paraId="37931108" w14:textId="77777777" w:rsidR="00745D61" w:rsidRDefault="001E0BEE">
            <w:pPr>
              <w:spacing w:after="0"/>
              <w:jc w:val="center"/>
            </w:pPr>
            <w:r>
              <w:rPr>
                <w:rFonts w:ascii="Arial" w:eastAsia="Arial" w:hAnsi="Arial" w:cs="Arial"/>
                <w:b/>
                <w:color w:val="FF9900"/>
                <w:sz w:val="14"/>
              </w:rPr>
              <w:t>RECEIVED</w:t>
            </w:r>
          </w:p>
        </w:tc>
        <w:tc>
          <w:tcPr>
            <w:tcW w:w="2523" w:type="dxa"/>
            <w:tcBorders>
              <w:top w:val="nil"/>
              <w:left w:val="nil"/>
              <w:bottom w:val="single" w:sz="4" w:space="0" w:color="FDB70E"/>
              <w:right w:val="nil"/>
            </w:tcBorders>
            <w:shd w:val="clear" w:color="auto" w:fill="FFF8EB"/>
            <w:tcMar>
              <w:top w:w="70" w:type="dxa"/>
              <w:left w:w="50" w:type="dxa"/>
              <w:bottom w:w="45" w:type="dxa"/>
              <w:right w:w="50" w:type="dxa"/>
            </w:tcMar>
          </w:tcPr>
          <w:p w14:paraId="20013C4C" w14:textId="77777777" w:rsidR="00745D61" w:rsidRDefault="001E0BEE">
            <w:pPr>
              <w:spacing w:after="0"/>
              <w:jc w:val="center"/>
            </w:pPr>
            <w:r>
              <w:rPr>
                <w:rFonts w:ascii="Arial" w:eastAsia="Arial" w:hAnsi="Arial" w:cs="Arial"/>
                <w:b/>
                <w:color w:val="FF9900"/>
                <w:sz w:val="14"/>
              </w:rPr>
              <w:t>REVISED</w:t>
            </w:r>
          </w:p>
        </w:tc>
        <w:tc>
          <w:tcPr>
            <w:tcW w:w="2523" w:type="dxa"/>
            <w:tcBorders>
              <w:top w:val="nil"/>
              <w:left w:val="nil"/>
              <w:bottom w:val="single" w:sz="4" w:space="0" w:color="FDB70E"/>
              <w:right w:val="nil"/>
            </w:tcBorders>
            <w:shd w:val="clear" w:color="auto" w:fill="FFF8EB"/>
            <w:tcMar>
              <w:top w:w="70" w:type="dxa"/>
              <w:left w:w="50" w:type="dxa"/>
              <w:bottom w:w="45" w:type="dxa"/>
              <w:right w:w="50" w:type="dxa"/>
            </w:tcMar>
          </w:tcPr>
          <w:p w14:paraId="6A72E1A9" w14:textId="77777777" w:rsidR="00745D61" w:rsidRDefault="001E0BEE">
            <w:pPr>
              <w:spacing w:after="0"/>
              <w:jc w:val="center"/>
            </w:pPr>
            <w:r>
              <w:rPr>
                <w:rFonts w:ascii="Arial" w:eastAsia="Arial" w:hAnsi="Arial" w:cs="Arial"/>
                <w:b/>
                <w:color w:val="FF9900"/>
                <w:sz w:val="14"/>
              </w:rPr>
              <w:t>ACCEPTED</w:t>
            </w:r>
          </w:p>
        </w:tc>
        <w:tc>
          <w:tcPr>
            <w:tcW w:w="2523" w:type="dxa"/>
            <w:tcBorders>
              <w:top w:val="nil"/>
              <w:left w:val="nil"/>
              <w:bottom w:val="single" w:sz="4" w:space="0" w:color="FDB70E"/>
              <w:right w:val="nil"/>
            </w:tcBorders>
            <w:shd w:val="clear" w:color="auto" w:fill="FFF8EB"/>
            <w:tcMar>
              <w:top w:w="70" w:type="dxa"/>
              <w:left w:w="50" w:type="dxa"/>
              <w:bottom w:w="45" w:type="dxa"/>
              <w:right w:w="50" w:type="dxa"/>
            </w:tcMar>
          </w:tcPr>
          <w:p w14:paraId="5447F71F" w14:textId="77777777" w:rsidR="00745D61" w:rsidRDefault="001E0BEE">
            <w:pPr>
              <w:spacing w:after="0"/>
              <w:jc w:val="center"/>
            </w:pPr>
            <w:r>
              <w:rPr>
                <w:rFonts w:ascii="Arial" w:eastAsia="Arial" w:hAnsi="Arial" w:cs="Arial"/>
                <w:b/>
                <w:color w:val="FF9900"/>
                <w:sz w:val="14"/>
              </w:rPr>
              <w:t>PUBLISHED</w:t>
            </w:r>
          </w:p>
        </w:tc>
      </w:tr>
      <w:tr w:rsidR="00745D61" w14:paraId="0846C2AD" w14:textId="77777777">
        <w:trPr>
          <w:jc w:val="center"/>
        </w:trPr>
        <w:tc>
          <w:tcPr>
            <w:tcW w:w="2523" w:type="dxa"/>
            <w:tcBorders>
              <w:top w:val="nil"/>
              <w:left w:val="nil"/>
              <w:bottom w:val="nil"/>
              <w:right w:val="nil"/>
            </w:tcBorders>
            <w:shd w:val="clear" w:color="auto" w:fill="FFFFFF"/>
            <w:tcMar>
              <w:top w:w="45" w:type="dxa"/>
              <w:left w:w="50" w:type="dxa"/>
              <w:bottom w:w="70" w:type="dxa"/>
              <w:right w:w="50" w:type="dxa"/>
            </w:tcMar>
          </w:tcPr>
          <w:p w14:paraId="204CE72E" w14:textId="77777777" w:rsidR="00745D61" w:rsidRDefault="001E0BEE">
            <w:pPr>
              <w:spacing w:after="0"/>
              <w:jc w:val="center"/>
            </w:pPr>
            <w:r>
              <w:rPr>
                <w:rFonts w:ascii="Arial" w:eastAsia="Arial" w:hAnsi="Arial" w:cs="Arial"/>
                <w:sz w:val="16"/>
              </w:rPr>
              <w:t>[DD Month YYYY]</w:t>
            </w:r>
          </w:p>
        </w:tc>
        <w:tc>
          <w:tcPr>
            <w:tcW w:w="2523" w:type="dxa"/>
            <w:tcBorders>
              <w:top w:val="nil"/>
              <w:left w:val="nil"/>
              <w:bottom w:val="nil"/>
              <w:right w:val="nil"/>
            </w:tcBorders>
            <w:shd w:val="clear" w:color="auto" w:fill="FFFFFF"/>
            <w:tcMar>
              <w:top w:w="45" w:type="dxa"/>
              <w:left w:w="50" w:type="dxa"/>
              <w:bottom w:w="70" w:type="dxa"/>
              <w:right w:w="50" w:type="dxa"/>
            </w:tcMar>
          </w:tcPr>
          <w:p w14:paraId="414D91A6" w14:textId="77777777" w:rsidR="00745D61" w:rsidRDefault="001E0BEE">
            <w:pPr>
              <w:spacing w:after="0"/>
              <w:jc w:val="center"/>
            </w:pPr>
            <w:r>
              <w:rPr>
                <w:rFonts w:ascii="Arial" w:eastAsia="Arial" w:hAnsi="Arial" w:cs="Arial"/>
                <w:sz w:val="16"/>
              </w:rPr>
              <w:t>[DD Month YYYY]</w:t>
            </w:r>
          </w:p>
        </w:tc>
        <w:tc>
          <w:tcPr>
            <w:tcW w:w="2523" w:type="dxa"/>
            <w:tcBorders>
              <w:top w:val="nil"/>
              <w:left w:val="nil"/>
              <w:bottom w:val="nil"/>
              <w:right w:val="nil"/>
            </w:tcBorders>
            <w:shd w:val="clear" w:color="auto" w:fill="FFFFFF"/>
            <w:tcMar>
              <w:top w:w="45" w:type="dxa"/>
              <w:left w:w="50" w:type="dxa"/>
              <w:bottom w:w="70" w:type="dxa"/>
              <w:right w:w="50" w:type="dxa"/>
            </w:tcMar>
          </w:tcPr>
          <w:p w14:paraId="57D96126" w14:textId="77777777" w:rsidR="00745D61" w:rsidRDefault="001E0BEE">
            <w:pPr>
              <w:spacing w:after="0"/>
              <w:jc w:val="center"/>
            </w:pPr>
            <w:r>
              <w:rPr>
                <w:rFonts w:ascii="Arial" w:eastAsia="Arial" w:hAnsi="Arial" w:cs="Arial"/>
                <w:sz w:val="16"/>
              </w:rPr>
              <w:t>[DD Month YYYY]</w:t>
            </w:r>
          </w:p>
        </w:tc>
        <w:tc>
          <w:tcPr>
            <w:tcW w:w="2523" w:type="dxa"/>
            <w:tcBorders>
              <w:top w:val="nil"/>
              <w:left w:val="nil"/>
              <w:bottom w:val="nil"/>
              <w:right w:val="nil"/>
            </w:tcBorders>
            <w:shd w:val="clear" w:color="auto" w:fill="FFFFFF"/>
            <w:tcMar>
              <w:top w:w="45" w:type="dxa"/>
              <w:left w:w="50" w:type="dxa"/>
              <w:bottom w:w="70" w:type="dxa"/>
              <w:right w:w="50" w:type="dxa"/>
            </w:tcMar>
          </w:tcPr>
          <w:p w14:paraId="4970D276" w14:textId="77777777" w:rsidR="00745D61" w:rsidRDefault="001E0BEE">
            <w:pPr>
              <w:spacing w:after="0"/>
              <w:jc w:val="center"/>
            </w:pPr>
            <w:r>
              <w:rPr>
                <w:rFonts w:ascii="Arial" w:eastAsia="Arial" w:hAnsi="Arial" w:cs="Arial"/>
                <w:sz w:val="16"/>
              </w:rPr>
              <w:t>[DD Month YYYY]</w:t>
            </w:r>
          </w:p>
        </w:tc>
      </w:tr>
    </w:tbl>
    <w:p w14:paraId="1DA7171B" w14:textId="5BCC7283" w:rsidR="00745D61" w:rsidRDefault="00745D61">
      <w:pPr>
        <w:spacing w:before="80"/>
      </w:pPr>
    </w:p>
    <w:tbl>
      <w:tblPr>
        <w:tblW w:w="0" w:type="auto"/>
        <w:tblLook w:val="04A0" w:firstRow="1" w:lastRow="0" w:firstColumn="1" w:lastColumn="0" w:noHBand="0" w:noVBand="1"/>
      </w:tblPr>
      <w:tblGrid>
        <w:gridCol w:w="1444"/>
        <w:gridCol w:w="8610"/>
        <w:gridCol w:w="13"/>
      </w:tblGrid>
      <w:tr w:rsidR="00745D61" w14:paraId="30340498" w14:textId="77777777" w:rsidTr="00D5431D">
        <w:trPr>
          <w:gridAfter w:val="1"/>
          <w:wAfter w:w="13" w:type="dxa"/>
        </w:trPr>
        <w:tc>
          <w:tcPr>
            <w:tcW w:w="10097" w:type="dxa"/>
            <w:gridSpan w:val="2"/>
            <w:tcBorders>
              <w:top w:val="nil"/>
              <w:left w:val="single" w:sz="20" w:space="0" w:color="FDB70E"/>
              <w:bottom w:val="nil"/>
              <w:right w:val="nil"/>
            </w:tcBorders>
            <w:shd w:val="clear" w:color="auto" w:fill="FFF8EB"/>
            <w:tcMar>
              <w:top w:w="120" w:type="dxa"/>
              <w:left w:w="190" w:type="dxa"/>
              <w:bottom w:w="120" w:type="dxa"/>
              <w:right w:w="175" w:type="dxa"/>
            </w:tcMar>
          </w:tcPr>
          <w:p w14:paraId="2E2E1963" w14:textId="77777777" w:rsidR="00745D61" w:rsidRDefault="001E0BEE">
            <w:pPr>
              <w:spacing w:after="80"/>
              <w:jc w:val="left"/>
            </w:pPr>
            <w:r>
              <w:rPr>
                <w:rFonts w:ascii="Arial" w:eastAsia="Arial" w:hAnsi="Arial" w:cs="Arial"/>
                <w:b/>
                <w:sz w:val="20"/>
              </w:rPr>
              <w:t>ABSTRACT</w:t>
            </w:r>
          </w:p>
          <w:p w14:paraId="3990B5BE" w14:textId="77777777" w:rsidR="00745D61" w:rsidRDefault="001E0BEE">
            <w:pPr>
              <w:pStyle w:val="OJBTBody"/>
            </w:pPr>
            <w:r>
              <w:t>[Final edited abstract. Confirm that numerical values, sample sizes, claims, and terminology match the main article. The abstract should state the purpose, approach, principal result or argument, and contribution in proportion to the article type.]</w:t>
            </w:r>
          </w:p>
          <w:p w14:paraId="7F991E80" w14:textId="77777777" w:rsidR="00745D61" w:rsidRDefault="001E0BEE">
            <w:pPr>
              <w:spacing w:after="0"/>
            </w:pPr>
            <w:r>
              <w:rPr>
                <w:b/>
                <w:sz w:val="19"/>
              </w:rPr>
              <w:t xml:space="preserve">Keywords: </w:t>
            </w:r>
            <w:r>
              <w:rPr>
                <w:sz w:val="19"/>
              </w:rPr>
              <w:t>[Final keywords, 3-8 terms]</w:t>
            </w:r>
          </w:p>
        </w:tc>
      </w:tr>
      <w:tr w:rsidR="00745D61" w14:paraId="32A2E786" w14:textId="77777777" w:rsidTr="000C3939">
        <w:trPr>
          <w:cantSplit/>
        </w:trPr>
        <w:tc>
          <w:tcPr>
            <w:tcW w:w="1445" w:type="dxa"/>
            <w:tcBorders>
              <w:top w:val="nil"/>
              <w:left w:val="nil"/>
              <w:bottom w:val="single" w:sz="3" w:space="0" w:color="FFFFFF"/>
              <w:right w:val="nil"/>
            </w:tcBorders>
            <w:shd w:val="clear" w:color="auto" w:fill="1F497D" w:themeFill="text2"/>
            <w:tcMar>
              <w:top w:w="95" w:type="dxa"/>
              <w:left w:w="120" w:type="dxa"/>
              <w:bottom w:w="95" w:type="dxa"/>
              <w:right w:w="120" w:type="dxa"/>
            </w:tcMar>
            <w:vAlign w:val="center"/>
          </w:tcPr>
          <w:p w14:paraId="56A10ADE" w14:textId="77777777" w:rsidR="00745D61" w:rsidRDefault="001E0BEE">
            <w:pPr>
              <w:spacing w:after="0"/>
              <w:jc w:val="center"/>
            </w:pPr>
            <w:r>
              <w:rPr>
                <w:rFonts w:ascii="Arial" w:eastAsia="Arial" w:hAnsi="Arial" w:cs="Arial"/>
                <w:b/>
                <w:color w:val="FFFFFF"/>
                <w:sz w:val="15"/>
              </w:rPr>
              <w:t>HOW TO CITE</w:t>
            </w:r>
          </w:p>
        </w:tc>
        <w:tc>
          <w:tcPr>
            <w:tcW w:w="8660" w:type="dxa"/>
            <w:gridSpan w:val="2"/>
            <w:tcBorders>
              <w:top w:val="nil"/>
              <w:left w:val="nil"/>
              <w:bottom w:val="single" w:sz="3" w:space="0" w:color="D6D9DC"/>
              <w:right w:val="nil"/>
            </w:tcBorders>
            <w:shd w:val="clear" w:color="auto" w:fill="F4F5F6"/>
            <w:tcMar>
              <w:top w:w="95" w:type="dxa"/>
              <w:left w:w="120" w:type="dxa"/>
              <w:bottom w:w="95" w:type="dxa"/>
              <w:right w:w="120" w:type="dxa"/>
            </w:tcMar>
            <w:vAlign w:val="center"/>
          </w:tcPr>
          <w:p w14:paraId="7B2AC3B5" w14:textId="77777777" w:rsidR="00745D61" w:rsidRDefault="001E0BEE">
            <w:pPr>
              <w:spacing w:after="0"/>
            </w:pPr>
            <w:r>
              <w:rPr>
                <w:sz w:val="17"/>
              </w:rPr>
              <w:t>[Author surname], [Initials]. ([Year]). [Article title]. Open Journal of Business Theology, [volume]([issue]), [article/page range]. [DOI URL]</w:t>
            </w:r>
          </w:p>
        </w:tc>
      </w:tr>
      <w:tr w:rsidR="00745D61" w14:paraId="73185681" w14:textId="77777777" w:rsidTr="003A3D90">
        <w:trPr>
          <w:cantSplit/>
        </w:trPr>
        <w:tc>
          <w:tcPr>
            <w:tcW w:w="1445" w:type="dxa"/>
            <w:tcBorders>
              <w:top w:val="nil"/>
              <w:left w:val="nil"/>
              <w:bottom w:val="single" w:sz="3" w:space="0" w:color="FFFFFF"/>
              <w:right w:val="nil"/>
            </w:tcBorders>
            <w:shd w:val="clear" w:color="auto" w:fill="E36C0A" w:themeFill="accent6" w:themeFillShade="BF"/>
            <w:tcMar>
              <w:top w:w="95" w:type="dxa"/>
              <w:left w:w="120" w:type="dxa"/>
              <w:bottom w:w="95" w:type="dxa"/>
              <w:right w:w="120" w:type="dxa"/>
            </w:tcMar>
            <w:vAlign w:val="center"/>
          </w:tcPr>
          <w:p w14:paraId="2E98C165" w14:textId="77777777" w:rsidR="00745D61" w:rsidRDefault="001E0BEE">
            <w:pPr>
              <w:spacing w:after="0"/>
              <w:jc w:val="center"/>
            </w:pPr>
            <w:r>
              <w:rPr>
                <w:rFonts w:ascii="Arial" w:eastAsia="Arial" w:hAnsi="Arial" w:cs="Arial"/>
                <w:b/>
                <w:color w:val="FFFFFF"/>
                <w:sz w:val="15"/>
              </w:rPr>
              <w:t>COPYRIGHT &amp; LICENCE</w:t>
            </w:r>
          </w:p>
        </w:tc>
        <w:tc>
          <w:tcPr>
            <w:tcW w:w="8660" w:type="dxa"/>
            <w:gridSpan w:val="2"/>
            <w:tcBorders>
              <w:top w:val="nil"/>
              <w:left w:val="nil"/>
              <w:bottom w:val="single" w:sz="3" w:space="0" w:color="D6D9DC"/>
              <w:right w:val="nil"/>
            </w:tcBorders>
            <w:shd w:val="clear" w:color="auto" w:fill="F4F5F6"/>
            <w:tcMar>
              <w:top w:w="95" w:type="dxa"/>
              <w:left w:w="120" w:type="dxa"/>
              <w:bottom w:w="95" w:type="dxa"/>
              <w:right w:w="120" w:type="dxa"/>
            </w:tcMar>
            <w:vAlign w:val="center"/>
          </w:tcPr>
          <w:p w14:paraId="353FFEA2" w14:textId="2E679AE4" w:rsidR="00745D61" w:rsidRDefault="001E0BEE">
            <w:pPr>
              <w:spacing w:after="0"/>
            </w:pPr>
            <w:r>
              <w:rPr>
                <w:sz w:val="17"/>
              </w:rPr>
              <w:t xml:space="preserve">© [Year] The author(s). Published by Open Christian Press. This article is distributed under the Creative Commons 4.0 International </w:t>
            </w:r>
            <w:proofErr w:type="spellStart"/>
            <w:r>
              <w:rPr>
                <w:sz w:val="17"/>
              </w:rPr>
              <w:t>licence</w:t>
            </w:r>
            <w:proofErr w:type="spellEnd"/>
            <w:r>
              <w:rPr>
                <w:sz w:val="17"/>
              </w:rPr>
              <w:t xml:space="preserve"> (CC BY- 4.0), unless the journal record specifies a different approved licence.</w:t>
            </w:r>
          </w:p>
        </w:tc>
      </w:tr>
      <w:tr w:rsidR="00745D61" w14:paraId="4D669900" w14:textId="77777777" w:rsidTr="003A3D90">
        <w:trPr>
          <w:cantSplit/>
        </w:trPr>
        <w:tc>
          <w:tcPr>
            <w:tcW w:w="1445" w:type="dxa"/>
            <w:tcBorders>
              <w:top w:val="nil"/>
              <w:left w:val="nil"/>
              <w:bottom w:val="single" w:sz="3" w:space="0" w:color="FFFFFF"/>
              <w:right w:val="nil"/>
            </w:tcBorders>
            <w:shd w:val="clear" w:color="auto" w:fill="F79646" w:themeFill="accent6"/>
            <w:tcMar>
              <w:top w:w="95" w:type="dxa"/>
              <w:left w:w="120" w:type="dxa"/>
              <w:bottom w:w="95" w:type="dxa"/>
              <w:right w:w="120" w:type="dxa"/>
            </w:tcMar>
            <w:vAlign w:val="center"/>
          </w:tcPr>
          <w:p w14:paraId="07BB81E9" w14:textId="77777777" w:rsidR="00745D61" w:rsidRDefault="001E0BEE">
            <w:pPr>
              <w:spacing w:after="0"/>
              <w:jc w:val="center"/>
            </w:pPr>
            <w:r>
              <w:rPr>
                <w:rFonts w:ascii="Arial" w:eastAsia="Arial" w:hAnsi="Arial" w:cs="Arial"/>
                <w:b/>
                <w:color w:val="FFFFFF"/>
                <w:sz w:val="15"/>
              </w:rPr>
              <w:t>PUBLISHER</w:t>
            </w:r>
          </w:p>
        </w:tc>
        <w:tc>
          <w:tcPr>
            <w:tcW w:w="8660" w:type="dxa"/>
            <w:gridSpan w:val="2"/>
            <w:tcBorders>
              <w:top w:val="nil"/>
              <w:left w:val="nil"/>
              <w:bottom w:val="single" w:sz="3" w:space="0" w:color="D6D9DC"/>
              <w:right w:val="nil"/>
            </w:tcBorders>
            <w:shd w:val="clear" w:color="auto" w:fill="FFF8EB"/>
            <w:tcMar>
              <w:top w:w="95" w:type="dxa"/>
              <w:left w:w="120" w:type="dxa"/>
              <w:bottom w:w="95" w:type="dxa"/>
              <w:right w:w="120" w:type="dxa"/>
            </w:tcMar>
            <w:vAlign w:val="center"/>
          </w:tcPr>
          <w:p w14:paraId="3F73829D" w14:textId="77777777" w:rsidR="00745D61" w:rsidRDefault="001E0BEE">
            <w:pPr>
              <w:spacing w:after="0"/>
            </w:pPr>
            <w:r>
              <w:rPr>
                <w:sz w:val="17"/>
              </w:rPr>
              <w:t>Open Journal of Business Theology is a title of Open Christian Press, a publishing imprint of Open Christian University and Center for Faith and Work.</w:t>
            </w:r>
          </w:p>
        </w:tc>
      </w:tr>
    </w:tbl>
    <w:p w14:paraId="74087847" w14:textId="77777777" w:rsidR="00745D61" w:rsidRDefault="001E0BEE">
      <w:r>
        <w:br w:type="page"/>
      </w:r>
    </w:p>
    <w:p w14:paraId="03FB2F7C" w14:textId="77777777" w:rsidR="00745D61" w:rsidRDefault="001E0BEE">
      <w:pPr>
        <w:pStyle w:val="OJBTHeading1"/>
      </w:pPr>
      <w:r>
        <w:lastRenderedPageBreak/>
        <w:t>1. Introduction</w:t>
      </w:r>
    </w:p>
    <w:p w14:paraId="56596CE8" w14:textId="77777777" w:rsidR="00745D61" w:rsidRDefault="001E0BEE">
      <w:pPr>
        <w:pStyle w:val="OJBTBody"/>
      </w:pPr>
      <w:r>
        <w:t>[Begin the article with a clear statement of the problem, its significance, the scholarly gap, and the contribution made by this manuscript. Avoid generic opening claims that are not supported by evidence.]</w:t>
      </w:r>
    </w:p>
    <w:p w14:paraId="3FB3D759" w14:textId="77777777" w:rsidR="00745D61" w:rsidRDefault="001E0BEE">
      <w:pPr>
        <w:pStyle w:val="OJBTBody"/>
      </w:pPr>
      <w:r>
        <w:t>[Use this paragraph style for sustained prose. Cite all claims requiring evidence, define specialised terminology at first use, and maintain a coherent line of argument across paragraphs and sections. All sustained prose in this template is fully justified.]</w:t>
      </w:r>
    </w:p>
    <w:tbl>
      <w:tblPr>
        <w:tblW w:w="0" w:type="auto"/>
        <w:tblLayout w:type="fixed"/>
        <w:tblLook w:val="04A0" w:firstRow="1" w:lastRow="0" w:firstColumn="1" w:lastColumn="0" w:noHBand="0" w:noVBand="1"/>
      </w:tblPr>
      <w:tblGrid>
        <w:gridCol w:w="1650"/>
        <w:gridCol w:w="8442"/>
      </w:tblGrid>
      <w:tr w:rsidR="00745D61" w14:paraId="589E1EB4" w14:textId="77777777" w:rsidTr="000C3939">
        <w:tc>
          <w:tcPr>
            <w:tcW w:w="1650" w:type="dxa"/>
            <w:tcBorders>
              <w:top w:val="nil"/>
              <w:left w:val="nil"/>
              <w:bottom w:val="nil"/>
              <w:right w:val="nil"/>
            </w:tcBorders>
            <w:shd w:val="clear" w:color="auto" w:fill="1F497D" w:themeFill="text2"/>
            <w:tcMar>
              <w:top w:w="105" w:type="dxa"/>
              <w:left w:w="120" w:type="dxa"/>
              <w:bottom w:w="105" w:type="dxa"/>
              <w:right w:w="120" w:type="dxa"/>
            </w:tcMar>
            <w:vAlign w:val="center"/>
          </w:tcPr>
          <w:p w14:paraId="71594DB7" w14:textId="77777777" w:rsidR="00745D61" w:rsidRDefault="001E0BEE">
            <w:pPr>
              <w:spacing w:after="0"/>
              <w:jc w:val="center"/>
            </w:pPr>
            <w:r>
              <w:rPr>
                <w:rFonts w:ascii="Arial" w:eastAsia="Arial" w:hAnsi="Arial" w:cs="Arial"/>
                <w:b/>
                <w:color w:val="FFFFFF"/>
                <w:sz w:val="15"/>
              </w:rPr>
              <w:t>TEMPLATE USE</w:t>
            </w:r>
          </w:p>
        </w:tc>
        <w:tc>
          <w:tcPr>
            <w:tcW w:w="8442" w:type="dxa"/>
            <w:tcBorders>
              <w:top w:val="nil"/>
              <w:left w:val="nil"/>
              <w:bottom w:val="nil"/>
              <w:right w:val="nil"/>
            </w:tcBorders>
            <w:shd w:val="clear" w:color="auto" w:fill="FFF8EB"/>
            <w:tcMar>
              <w:top w:w="105" w:type="dxa"/>
              <w:left w:w="120" w:type="dxa"/>
              <w:bottom w:w="105" w:type="dxa"/>
              <w:right w:w="120" w:type="dxa"/>
            </w:tcMar>
            <w:vAlign w:val="center"/>
          </w:tcPr>
          <w:p w14:paraId="0A076443" w14:textId="77777777" w:rsidR="00745D61" w:rsidRDefault="001E0BEE">
            <w:pPr>
              <w:spacing w:after="0"/>
            </w:pPr>
            <w:r>
              <w:rPr>
                <w:sz w:val="17"/>
              </w:rPr>
              <w:t>Use named Word styles rather than manual formatting. Replace all bracketed editorial fields, update metadata from the journal record, verify tables and figures, remove instructional text and unused optional sections, and inspect the final PDF before publication.</w:t>
            </w:r>
          </w:p>
        </w:tc>
      </w:tr>
    </w:tbl>
    <w:p w14:paraId="450CBA5B" w14:textId="77777777" w:rsidR="00745D61" w:rsidRDefault="001E0BEE">
      <w:pPr>
        <w:pStyle w:val="OJBTHeading1"/>
      </w:pPr>
      <w:r>
        <w:t>2. Conceptual and Editorial Framework</w:t>
      </w:r>
    </w:p>
    <w:p w14:paraId="1455FC2B" w14:textId="77777777" w:rsidR="00745D61" w:rsidRDefault="001E0BEE">
      <w:pPr>
        <w:pStyle w:val="OJBTBody"/>
      </w:pPr>
      <w:r>
        <w:t>[Develop the conceptual, theoretical, biblical-theological, or interdisciplinary framework as appropriate to the article. Explain how it guides the research question, analysis, and interpretation.]</w:t>
      </w:r>
    </w:p>
    <w:p w14:paraId="41B7BF8F" w14:textId="77777777" w:rsidR="00745D61" w:rsidRDefault="001E0BEE">
      <w:pPr>
        <w:pStyle w:val="OJBTHeading2"/>
      </w:pPr>
      <w:r>
        <w:t>2.1. First subordinate section</w:t>
      </w:r>
    </w:p>
    <w:p w14:paraId="413CA4CB" w14:textId="77777777" w:rsidR="00745D61" w:rsidRDefault="001E0BEE">
      <w:pPr>
        <w:pStyle w:val="OJBTBody"/>
      </w:pPr>
      <w:r>
        <w:t>[Insert section content.]</w:t>
      </w:r>
    </w:p>
    <w:p w14:paraId="4E8AE366" w14:textId="77777777" w:rsidR="00745D61" w:rsidRDefault="001E0BEE">
      <w:pPr>
        <w:pStyle w:val="OJBTHeading3"/>
      </w:pPr>
      <w:r>
        <w:t>2.1.1. Third-level section</w:t>
      </w:r>
    </w:p>
    <w:p w14:paraId="4142B039" w14:textId="77777777" w:rsidR="00745D61" w:rsidRDefault="001E0BEE">
      <w:pPr>
        <w:pStyle w:val="OJBTBody"/>
      </w:pPr>
      <w:r>
        <w:t>[Insert subsection content.]</w:t>
      </w:r>
    </w:p>
    <w:p w14:paraId="366F5153" w14:textId="77777777" w:rsidR="00745D61" w:rsidRDefault="001E0BEE">
      <w:pPr>
        <w:spacing w:before="120"/>
      </w:pPr>
      <w:r>
        <w:rPr>
          <w:b/>
        </w:rPr>
        <w:t xml:space="preserve">Fourth-level run-in topic. </w:t>
      </w:r>
      <w:r>
        <w:t>[Use a run-in heading only when a fourth level is genuinely necessary.]</w:t>
      </w:r>
    </w:p>
    <w:p w14:paraId="678FB617" w14:textId="77777777" w:rsidR="00745D61" w:rsidRDefault="001E0BEE">
      <w:pPr>
        <w:pStyle w:val="OJBTBlockQuote"/>
      </w:pPr>
      <w:r>
        <w:t>[Insert a quotation of approximately 40 words or more. Provide the required author-date citation and page or paragraph locator, as appropriate to the source and journal style.]</w:t>
      </w:r>
    </w:p>
    <w:p w14:paraId="0F498180" w14:textId="77777777" w:rsidR="00745D61" w:rsidRDefault="001E0BEE">
      <w:pPr>
        <w:pStyle w:val="OJBTBlockQuote"/>
      </w:pPr>
      <w:r>
        <w:t>[Insert Scripture quotation] ([Book Chapter:Verse], CSB)</w:t>
      </w:r>
    </w:p>
    <w:p w14:paraId="11F9C99E" w14:textId="77777777" w:rsidR="00745D61" w:rsidRDefault="001E0BEE">
      <w:pPr>
        <w:pStyle w:val="OJBTHeading1"/>
      </w:pPr>
      <w:r>
        <w:t>3. Method or Analytical Approach</w:t>
      </w:r>
    </w:p>
    <w:p w14:paraId="36B87C21" w14:textId="77777777" w:rsidR="00745D61" w:rsidRDefault="001E0BEE">
      <w:pPr>
        <w:pStyle w:val="OJBTBody"/>
      </w:pPr>
      <w:r>
        <w:t>[Describe the method or analytical approach with sufficient detail for evaluation and, where appropriate, replication. For conceptual or theological work, state the corpus, interpretive method, analytical steps, evidential boundaries, and limits of inference.]</w:t>
      </w:r>
    </w:p>
    <w:tbl>
      <w:tblPr>
        <w:tblW w:w="0" w:type="auto"/>
        <w:jc w:val="center"/>
        <w:tblLayout w:type="fixed"/>
        <w:tblLook w:val="04A0" w:firstRow="1" w:lastRow="0" w:firstColumn="1" w:lastColumn="0" w:noHBand="0" w:noVBand="1"/>
      </w:tblPr>
      <w:tblGrid>
        <w:gridCol w:w="5046"/>
        <w:gridCol w:w="5046"/>
      </w:tblGrid>
      <w:tr w:rsidR="00745D61" w14:paraId="42874532" w14:textId="77777777">
        <w:trPr>
          <w:jc w:val="center"/>
        </w:trPr>
        <w:tc>
          <w:tcPr>
            <w:tcW w:w="5046" w:type="dxa"/>
            <w:tcBorders>
              <w:top w:val="single" w:sz="3" w:space="0" w:color="D6D9DC"/>
              <w:left w:val="nil"/>
              <w:bottom w:val="single" w:sz="3" w:space="0" w:color="D6D9DC"/>
              <w:right w:val="nil"/>
            </w:tcBorders>
            <w:shd w:val="clear" w:color="auto" w:fill="F4F5F6"/>
            <w:tcMar>
              <w:top w:w="130" w:type="dxa"/>
              <w:left w:w="140" w:type="dxa"/>
              <w:bottom w:w="130" w:type="dxa"/>
              <w:right w:w="140" w:type="dxa"/>
            </w:tcMar>
          </w:tcPr>
          <w:p w14:paraId="5E7ECDA3" w14:textId="77777777" w:rsidR="00745D61" w:rsidRDefault="001E0BEE">
            <w:pPr>
              <w:spacing w:after="0"/>
            </w:pPr>
            <w:r>
              <w:rPr>
                <w:sz w:val="20"/>
              </w:rPr>
              <w:t>Impact = Ethical integrity × Implementation quality × Evidential strength</w:t>
            </w:r>
          </w:p>
        </w:tc>
        <w:tc>
          <w:tcPr>
            <w:tcW w:w="5046" w:type="dxa"/>
            <w:tcBorders>
              <w:top w:val="single" w:sz="3" w:space="0" w:color="D6D9DC"/>
              <w:left w:val="nil"/>
              <w:bottom w:val="single" w:sz="3" w:space="0" w:color="D6D9DC"/>
              <w:right w:val="nil"/>
            </w:tcBorders>
            <w:shd w:val="clear" w:color="auto" w:fill="F4F5F6"/>
            <w:tcMar>
              <w:top w:w="130" w:type="dxa"/>
              <w:left w:w="140" w:type="dxa"/>
              <w:bottom w:w="130" w:type="dxa"/>
              <w:right w:w="140" w:type="dxa"/>
            </w:tcMar>
          </w:tcPr>
          <w:p w14:paraId="41A3C347" w14:textId="77777777" w:rsidR="00745D61" w:rsidRDefault="001E0BEE">
            <w:pPr>
              <w:spacing w:after="0"/>
              <w:jc w:val="right"/>
            </w:pPr>
            <w:r>
              <w:rPr>
                <w:sz w:val="19"/>
              </w:rPr>
              <w:t>(1)</w:t>
            </w:r>
          </w:p>
        </w:tc>
      </w:tr>
    </w:tbl>
    <w:p w14:paraId="5A76772A" w14:textId="77777777" w:rsidR="00745D61" w:rsidRDefault="001E0BEE">
      <w:pPr>
        <w:pStyle w:val="OJBTNote"/>
      </w:pPr>
      <w:r>
        <w:rPr>
          <w:b/>
        </w:rPr>
        <w:t xml:space="preserve">Equation 1. </w:t>
      </w:r>
      <w:r>
        <w:t>[Define every symbol or construct immediately below the equation and identify the source when the equation is adapted.]</w:t>
      </w:r>
    </w:p>
    <w:p w14:paraId="0DC66499" w14:textId="77777777" w:rsidR="00745D61" w:rsidRDefault="001E0BEE">
      <w:pPr>
        <w:pStyle w:val="OJBTCaption"/>
        <w:keepNext/>
      </w:pPr>
      <w:r>
        <w:rPr>
          <w:b/>
        </w:rPr>
        <w:t xml:space="preserve">Table 1. </w:t>
      </w:r>
      <w:r>
        <w:rPr>
          <w:i/>
        </w:rPr>
        <w:t>[Concise, informative table title]</w:t>
      </w:r>
    </w:p>
    <w:tbl>
      <w:tblPr>
        <w:tblW w:w="0" w:type="auto"/>
        <w:jc w:val="center"/>
        <w:tblLayout w:type="fixed"/>
        <w:tblLook w:val="04A0" w:firstRow="1" w:lastRow="0" w:firstColumn="1" w:lastColumn="0" w:noHBand="0" w:noVBand="1"/>
      </w:tblPr>
      <w:tblGrid>
        <w:gridCol w:w="2523"/>
        <w:gridCol w:w="2523"/>
        <w:gridCol w:w="2523"/>
        <w:gridCol w:w="2523"/>
      </w:tblGrid>
      <w:tr w:rsidR="00745D61" w14:paraId="6E8AF688" w14:textId="77777777">
        <w:trPr>
          <w:tblHeader/>
          <w:jc w:val="center"/>
        </w:trPr>
        <w:tc>
          <w:tcPr>
            <w:tcW w:w="2523" w:type="dxa"/>
            <w:tcBorders>
              <w:top w:val="nil"/>
              <w:left w:val="nil"/>
              <w:bottom w:val="single" w:sz="3" w:space="0" w:color="FFFFFF"/>
              <w:right w:val="nil"/>
            </w:tcBorders>
            <w:shd w:val="clear" w:color="auto" w:fill="384852"/>
            <w:tcMar>
              <w:top w:w="105" w:type="dxa"/>
              <w:left w:w="100" w:type="dxa"/>
              <w:bottom w:w="105" w:type="dxa"/>
              <w:right w:w="100" w:type="dxa"/>
            </w:tcMar>
            <w:vAlign w:val="center"/>
          </w:tcPr>
          <w:p w14:paraId="0F0DE8FF" w14:textId="77777777" w:rsidR="00745D61" w:rsidRDefault="001E0BEE">
            <w:pPr>
              <w:spacing w:after="0"/>
              <w:jc w:val="center"/>
            </w:pPr>
            <w:r>
              <w:rPr>
                <w:rFonts w:ascii="Arial" w:eastAsia="Arial" w:hAnsi="Arial" w:cs="Arial"/>
                <w:b/>
                <w:color w:val="FFFFFF"/>
                <w:sz w:val="16"/>
              </w:rPr>
              <w:t>Stage</w:t>
            </w:r>
          </w:p>
        </w:tc>
        <w:tc>
          <w:tcPr>
            <w:tcW w:w="2523" w:type="dxa"/>
            <w:tcBorders>
              <w:top w:val="nil"/>
              <w:left w:val="nil"/>
              <w:bottom w:val="single" w:sz="3" w:space="0" w:color="FFFFFF"/>
              <w:right w:val="nil"/>
            </w:tcBorders>
            <w:shd w:val="clear" w:color="auto" w:fill="384852"/>
            <w:tcMar>
              <w:top w:w="105" w:type="dxa"/>
              <w:left w:w="100" w:type="dxa"/>
              <w:bottom w:w="105" w:type="dxa"/>
              <w:right w:w="100" w:type="dxa"/>
            </w:tcMar>
            <w:vAlign w:val="center"/>
          </w:tcPr>
          <w:p w14:paraId="23B046F2" w14:textId="77777777" w:rsidR="00745D61" w:rsidRDefault="001E0BEE">
            <w:pPr>
              <w:spacing w:after="0"/>
              <w:jc w:val="left"/>
            </w:pPr>
            <w:r>
              <w:rPr>
                <w:rFonts w:ascii="Arial" w:eastAsia="Arial" w:hAnsi="Arial" w:cs="Arial"/>
                <w:b/>
                <w:color w:val="FFFFFF"/>
                <w:sz w:val="16"/>
              </w:rPr>
              <w:t>Primary question</w:t>
            </w:r>
          </w:p>
        </w:tc>
        <w:tc>
          <w:tcPr>
            <w:tcW w:w="2523" w:type="dxa"/>
            <w:tcBorders>
              <w:top w:val="nil"/>
              <w:left w:val="nil"/>
              <w:bottom w:val="single" w:sz="3" w:space="0" w:color="FFFFFF"/>
              <w:right w:val="nil"/>
            </w:tcBorders>
            <w:shd w:val="clear" w:color="auto" w:fill="384852"/>
            <w:tcMar>
              <w:top w:w="105" w:type="dxa"/>
              <w:left w:w="100" w:type="dxa"/>
              <w:bottom w:w="105" w:type="dxa"/>
              <w:right w:w="100" w:type="dxa"/>
            </w:tcMar>
            <w:vAlign w:val="center"/>
          </w:tcPr>
          <w:p w14:paraId="3C9E7041" w14:textId="77777777" w:rsidR="00745D61" w:rsidRDefault="001E0BEE">
            <w:pPr>
              <w:spacing w:after="0"/>
              <w:jc w:val="left"/>
            </w:pPr>
            <w:r>
              <w:rPr>
                <w:rFonts w:ascii="Arial" w:eastAsia="Arial" w:hAnsi="Arial" w:cs="Arial"/>
                <w:b/>
                <w:color w:val="FFFFFF"/>
                <w:sz w:val="16"/>
              </w:rPr>
              <w:t>Evidence</w:t>
            </w:r>
          </w:p>
        </w:tc>
        <w:tc>
          <w:tcPr>
            <w:tcW w:w="2523" w:type="dxa"/>
            <w:tcBorders>
              <w:top w:val="nil"/>
              <w:left w:val="nil"/>
              <w:bottom w:val="single" w:sz="3" w:space="0" w:color="FFFFFF"/>
              <w:right w:val="nil"/>
            </w:tcBorders>
            <w:shd w:val="clear" w:color="auto" w:fill="384852"/>
            <w:tcMar>
              <w:top w:w="105" w:type="dxa"/>
              <w:left w:w="100" w:type="dxa"/>
              <w:bottom w:w="105" w:type="dxa"/>
              <w:right w:w="100" w:type="dxa"/>
            </w:tcMar>
            <w:vAlign w:val="center"/>
          </w:tcPr>
          <w:p w14:paraId="25454C40" w14:textId="77777777" w:rsidR="00745D61" w:rsidRDefault="001E0BEE">
            <w:pPr>
              <w:spacing w:after="0"/>
              <w:jc w:val="left"/>
            </w:pPr>
            <w:r>
              <w:rPr>
                <w:rFonts w:ascii="Arial" w:eastAsia="Arial" w:hAnsi="Arial" w:cs="Arial"/>
                <w:b/>
                <w:color w:val="FFFFFF"/>
                <w:sz w:val="16"/>
              </w:rPr>
              <w:t>Editorial check</w:t>
            </w:r>
          </w:p>
        </w:tc>
      </w:tr>
      <w:tr w:rsidR="00745D61" w14:paraId="71659CA9" w14:textId="77777777">
        <w:trPr>
          <w:cantSplit/>
          <w:jc w:val="center"/>
        </w:trPr>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6420C3F4" w14:textId="77777777" w:rsidR="00745D61" w:rsidRDefault="001E0BEE">
            <w:pPr>
              <w:spacing w:after="0"/>
              <w:jc w:val="center"/>
            </w:pPr>
            <w:r>
              <w:rPr>
                <w:sz w:val="17"/>
              </w:rPr>
              <w:t>[1]</w:t>
            </w:r>
          </w:p>
        </w:tc>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580A4DEB" w14:textId="77777777" w:rsidR="00745D61" w:rsidRDefault="001E0BEE">
            <w:pPr>
              <w:spacing w:after="0"/>
            </w:pPr>
            <w:r>
              <w:rPr>
                <w:sz w:val="17"/>
              </w:rPr>
              <w:t>[Narrative entry]</w:t>
            </w:r>
          </w:p>
        </w:tc>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1E5C07E4" w14:textId="77777777" w:rsidR="00745D61" w:rsidRDefault="001E0BEE">
            <w:pPr>
              <w:spacing w:after="0"/>
            </w:pPr>
            <w:r>
              <w:rPr>
                <w:sz w:val="17"/>
              </w:rPr>
              <w:t>[Evidence or value]</w:t>
            </w:r>
          </w:p>
        </w:tc>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4BA76F4C" w14:textId="77777777" w:rsidR="00745D61" w:rsidRDefault="001E0BEE">
            <w:pPr>
              <w:spacing w:after="0"/>
            </w:pPr>
            <w:r>
              <w:rPr>
                <w:sz w:val="17"/>
              </w:rPr>
              <w:t>[Editorial interpretation]</w:t>
            </w:r>
          </w:p>
        </w:tc>
      </w:tr>
      <w:tr w:rsidR="00745D61" w14:paraId="6C0A0D7F" w14:textId="77777777">
        <w:trPr>
          <w:cantSplit/>
          <w:jc w:val="center"/>
        </w:trPr>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6237E85E" w14:textId="77777777" w:rsidR="00745D61" w:rsidRDefault="001E0BEE">
            <w:pPr>
              <w:spacing w:after="0"/>
              <w:jc w:val="center"/>
            </w:pPr>
            <w:r>
              <w:rPr>
                <w:sz w:val="17"/>
              </w:rPr>
              <w:t>[2]</w:t>
            </w:r>
          </w:p>
        </w:tc>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15DA4A6C" w14:textId="77777777" w:rsidR="00745D61" w:rsidRDefault="001E0BEE">
            <w:pPr>
              <w:spacing w:after="0"/>
            </w:pPr>
            <w:r>
              <w:rPr>
                <w:sz w:val="17"/>
              </w:rPr>
              <w:t>[Narrative entry]</w:t>
            </w:r>
          </w:p>
        </w:tc>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7265D6C4" w14:textId="77777777" w:rsidR="00745D61" w:rsidRDefault="001E0BEE">
            <w:pPr>
              <w:spacing w:after="0"/>
            </w:pPr>
            <w:r>
              <w:rPr>
                <w:sz w:val="17"/>
              </w:rPr>
              <w:t>[Evidence or value]</w:t>
            </w:r>
          </w:p>
        </w:tc>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47ED0C9F" w14:textId="77777777" w:rsidR="00745D61" w:rsidRDefault="001E0BEE">
            <w:pPr>
              <w:spacing w:after="0"/>
            </w:pPr>
            <w:r>
              <w:rPr>
                <w:sz w:val="17"/>
              </w:rPr>
              <w:t>[Editorial interpretation]</w:t>
            </w:r>
          </w:p>
        </w:tc>
      </w:tr>
      <w:tr w:rsidR="00745D61" w14:paraId="1DBE281E" w14:textId="77777777" w:rsidTr="00856B7F">
        <w:trPr>
          <w:cantSplit/>
          <w:jc w:val="center"/>
        </w:trPr>
        <w:tc>
          <w:tcPr>
            <w:tcW w:w="2523" w:type="dxa"/>
            <w:tcBorders>
              <w:top w:val="nil"/>
              <w:left w:val="nil"/>
              <w:bottom w:val="single" w:sz="12" w:space="0" w:color="auto"/>
              <w:right w:val="nil"/>
            </w:tcBorders>
            <w:shd w:val="clear" w:color="auto" w:fill="FFFFFF"/>
            <w:tcMar>
              <w:top w:w="100" w:type="dxa"/>
              <w:left w:w="100" w:type="dxa"/>
              <w:bottom w:w="100" w:type="dxa"/>
              <w:right w:w="100" w:type="dxa"/>
            </w:tcMar>
            <w:vAlign w:val="center"/>
          </w:tcPr>
          <w:p w14:paraId="58B4A3E4" w14:textId="77777777" w:rsidR="00745D61" w:rsidRDefault="001E0BEE">
            <w:pPr>
              <w:spacing w:after="0"/>
              <w:jc w:val="center"/>
            </w:pPr>
            <w:r>
              <w:rPr>
                <w:sz w:val="17"/>
              </w:rPr>
              <w:t>[3]</w:t>
            </w:r>
          </w:p>
        </w:tc>
        <w:tc>
          <w:tcPr>
            <w:tcW w:w="2523" w:type="dxa"/>
            <w:tcBorders>
              <w:top w:val="nil"/>
              <w:left w:val="nil"/>
              <w:bottom w:val="single" w:sz="12" w:space="0" w:color="auto"/>
              <w:right w:val="nil"/>
            </w:tcBorders>
            <w:shd w:val="clear" w:color="auto" w:fill="FFFFFF"/>
            <w:tcMar>
              <w:top w:w="100" w:type="dxa"/>
              <w:left w:w="100" w:type="dxa"/>
              <w:bottom w:w="100" w:type="dxa"/>
              <w:right w:w="100" w:type="dxa"/>
            </w:tcMar>
            <w:vAlign w:val="center"/>
          </w:tcPr>
          <w:p w14:paraId="25004B41" w14:textId="77777777" w:rsidR="00745D61" w:rsidRDefault="001E0BEE">
            <w:pPr>
              <w:spacing w:after="0"/>
            </w:pPr>
            <w:r>
              <w:rPr>
                <w:sz w:val="17"/>
              </w:rPr>
              <w:t>[Narrative entry]</w:t>
            </w:r>
          </w:p>
        </w:tc>
        <w:tc>
          <w:tcPr>
            <w:tcW w:w="2523" w:type="dxa"/>
            <w:tcBorders>
              <w:top w:val="nil"/>
              <w:left w:val="nil"/>
              <w:bottom w:val="single" w:sz="12" w:space="0" w:color="auto"/>
              <w:right w:val="nil"/>
            </w:tcBorders>
            <w:shd w:val="clear" w:color="auto" w:fill="FFFFFF"/>
            <w:tcMar>
              <w:top w:w="100" w:type="dxa"/>
              <w:left w:w="100" w:type="dxa"/>
              <w:bottom w:w="100" w:type="dxa"/>
              <w:right w:w="100" w:type="dxa"/>
            </w:tcMar>
            <w:vAlign w:val="center"/>
          </w:tcPr>
          <w:p w14:paraId="1753C5E5" w14:textId="77777777" w:rsidR="00745D61" w:rsidRDefault="001E0BEE">
            <w:pPr>
              <w:spacing w:after="0"/>
            </w:pPr>
            <w:r>
              <w:rPr>
                <w:sz w:val="17"/>
              </w:rPr>
              <w:t>[Evidence or value]</w:t>
            </w:r>
          </w:p>
        </w:tc>
        <w:tc>
          <w:tcPr>
            <w:tcW w:w="2523" w:type="dxa"/>
            <w:tcBorders>
              <w:top w:val="nil"/>
              <w:left w:val="nil"/>
              <w:bottom w:val="single" w:sz="12" w:space="0" w:color="auto"/>
              <w:right w:val="nil"/>
            </w:tcBorders>
            <w:shd w:val="clear" w:color="auto" w:fill="FFFFFF"/>
            <w:tcMar>
              <w:top w:w="100" w:type="dxa"/>
              <w:left w:w="100" w:type="dxa"/>
              <w:bottom w:w="100" w:type="dxa"/>
              <w:right w:w="100" w:type="dxa"/>
            </w:tcMar>
            <w:vAlign w:val="center"/>
          </w:tcPr>
          <w:p w14:paraId="03DBAE66" w14:textId="77777777" w:rsidR="00745D61" w:rsidRDefault="001E0BEE">
            <w:pPr>
              <w:spacing w:after="0"/>
            </w:pPr>
            <w:r>
              <w:rPr>
                <w:sz w:val="17"/>
              </w:rPr>
              <w:t>[Editorial interpretation]</w:t>
            </w:r>
          </w:p>
        </w:tc>
      </w:tr>
    </w:tbl>
    <w:p w14:paraId="2315CF0E" w14:textId="77777777" w:rsidR="00745D61" w:rsidRDefault="001E0BEE">
      <w:pPr>
        <w:pStyle w:val="OJBTNote"/>
      </w:pPr>
      <w:r>
        <w:rPr>
          <w:i/>
        </w:rPr>
        <w:t xml:space="preserve">Note. </w:t>
      </w:r>
      <w:r>
        <w:t>[Define abbreviations and symbols; identify the data source; and include permissions or adaptation statements where required.]</w:t>
      </w:r>
    </w:p>
    <w:p w14:paraId="16B522DB" w14:textId="77777777" w:rsidR="00745D61" w:rsidRDefault="001E0BEE">
      <w:pPr>
        <w:pStyle w:val="OJBTHeading1"/>
      </w:pPr>
      <w:r>
        <w:t>4. Results, Analysis or Argument</w:t>
      </w:r>
    </w:p>
    <w:p w14:paraId="3E06EC13" w14:textId="77777777" w:rsidR="00745D61" w:rsidRDefault="001E0BEE">
      <w:pPr>
        <w:pStyle w:val="OJBTBody"/>
      </w:pPr>
      <w:r>
        <w:t>[Present findings, analysis, or argument in a sequence aligned with the research questions or analytical logic. Every table and figure must be cited in the main text and should add information rather than merely duplicate prose.]</w:t>
      </w:r>
    </w:p>
    <w:p w14:paraId="2A9B5771" w14:textId="77777777" w:rsidR="00745D61" w:rsidRDefault="001E0BEE">
      <w:r>
        <w:br w:type="page"/>
      </w:r>
    </w:p>
    <w:p w14:paraId="247648EB" w14:textId="77777777" w:rsidR="00745D61" w:rsidRDefault="001E0BEE">
      <w:pPr>
        <w:pStyle w:val="OJBTCaption"/>
        <w:keepNext/>
      </w:pPr>
      <w:r>
        <w:rPr>
          <w:b/>
        </w:rPr>
        <w:lastRenderedPageBreak/>
        <w:t xml:space="preserve">Figure 1. </w:t>
      </w:r>
      <w:r>
        <w:rPr>
          <w:i/>
        </w:rPr>
        <w:t>[Concise, informative figure title]</w:t>
      </w:r>
    </w:p>
    <w:tbl>
      <w:tblPr>
        <w:tblW w:w="0" w:type="auto"/>
        <w:jc w:val="center"/>
        <w:tblLayout w:type="fixed"/>
        <w:tblLook w:val="04A0" w:firstRow="1" w:lastRow="0" w:firstColumn="1" w:lastColumn="0" w:noHBand="0" w:noVBand="1"/>
      </w:tblPr>
      <w:tblGrid>
        <w:gridCol w:w="10092"/>
      </w:tblGrid>
      <w:tr w:rsidR="00745D61" w14:paraId="6C22860E" w14:textId="77777777">
        <w:trPr>
          <w:jc w:val="center"/>
        </w:trPr>
        <w:tc>
          <w:tcPr>
            <w:tcW w:w="10092" w:type="dxa"/>
            <w:tcBorders>
              <w:top w:val="single" w:sz="5" w:space="0" w:color="D6D9DC"/>
              <w:left w:val="single" w:sz="5" w:space="0" w:color="D6D9DC"/>
              <w:bottom w:val="single" w:sz="5" w:space="0" w:color="D6D9DC"/>
              <w:right w:val="single" w:sz="5" w:space="0" w:color="D6D9DC"/>
            </w:tcBorders>
            <w:shd w:val="clear" w:color="auto" w:fill="F4F5F6"/>
            <w:tcMar>
              <w:top w:w="390" w:type="dxa"/>
              <w:left w:w="200" w:type="dxa"/>
              <w:bottom w:w="390" w:type="dxa"/>
              <w:right w:w="200" w:type="dxa"/>
            </w:tcMar>
            <w:vAlign w:val="center"/>
          </w:tcPr>
          <w:p w14:paraId="68D8220E" w14:textId="77777777" w:rsidR="00745D61" w:rsidRDefault="001E0BEE">
            <w:pPr>
              <w:spacing w:after="80"/>
              <w:jc w:val="center"/>
            </w:pPr>
            <w:r>
              <w:rPr>
                <w:rFonts w:ascii="Arial" w:eastAsia="Arial" w:hAnsi="Arial" w:cs="Arial"/>
                <w:b/>
                <w:color w:val="384852"/>
                <w:sz w:val="20"/>
              </w:rPr>
              <w:t>INSERT PUBLICATION-QUALITY FIGURE HERE</w:t>
            </w:r>
          </w:p>
          <w:p w14:paraId="469F6640" w14:textId="77777777" w:rsidR="00745D61" w:rsidRDefault="001E0BEE">
            <w:pPr>
              <w:spacing w:after="0"/>
            </w:pPr>
            <w:r>
              <w:rPr>
                <w:rFonts w:ascii="Arial" w:eastAsia="Arial" w:hAnsi="Arial" w:cs="Arial"/>
                <w:color w:val="7D858B"/>
                <w:sz w:val="16"/>
              </w:rPr>
              <w:t>Use vector artwork where possible, or a high-resolution image with legible labels.</w:t>
            </w:r>
          </w:p>
        </w:tc>
      </w:tr>
    </w:tbl>
    <w:p w14:paraId="037DBB01" w14:textId="77777777" w:rsidR="00745D61" w:rsidRDefault="001E0BEE">
      <w:pPr>
        <w:pStyle w:val="OJBTNote"/>
      </w:pPr>
      <w:r>
        <w:rPr>
          <w:i/>
        </w:rPr>
        <w:t xml:space="preserve">Alt text: </w:t>
      </w:r>
      <w:r>
        <w:t>[Add concise alternative text that communicates the figure’s content, function, and any data pattern not already described in the body text.]</w:t>
      </w:r>
    </w:p>
    <w:p w14:paraId="097BC8D8" w14:textId="77777777" w:rsidR="00745D61" w:rsidRDefault="001E0BEE">
      <w:pPr>
        <w:pStyle w:val="OJBTHeading1"/>
      </w:pPr>
      <w:r>
        <w:t>5. Discussion</w:t>
      </w:r>
    </w:p>
    <w:p w14:paraId="6CD4B1C6" w14:textId="77777777" w:rsidR="00745D61" w:rsidRDefault="001E0BEE">
      <w:pPr>
        <w:pStyle w:val="OJBTBody"/>
      </w:pPr>
      <w:r>
        <w:t>[Interpret the contribution in relation to the literature, framework, competing explanations, limitations, and implications. Distinguish clearly between findings, interpretation, inference, and normative or theological claims.]</w:t>
      </w:r>
    </w:p>
    <w:p w14:paraId="36B4F8AF" w14:textId="77777777" w:rsidR="00745D61" w:rsidRDefault="001E0BEE">
      <w:pPr>
        <w:pStyle w:val="OJBTHeading1"/>
      </w:pPr>
      <w:r>
        <w:t>6. Conclusion</w:t>
      </w:r>
    </w:p>
    <w:p w14:paraId="57B51FE0" w14:textId="77777777" w:rsidR="00745D61" w:rsidRDefault="001E0BEE">
      <w:pPr>
        <w:pStyle w:val="OJBTBody"/>
      </w:pPr>
      <w:r>
        <w:t>[State the central conclusion, the article’s contribution, the principal limitations, and proportionate implications. Do not introduce substantial new evidence in the conclusion.]</w:t>
      </w:r>
    </w:p>
    <w:p w14:paraId="5A94A718" w14:textId="77777777" w:rsidR="00745D61" w:rsidRDefault="001E0BEE">
      <w:pPr>
        <w:pStyle w:val="OJBTHeading1"/>
        <w:spacing w:before="240" w:line="259" w:lineRule="auto"/>
        <w:jc w:val="both"/>
      </w:pPr>
      <w:r>
        <w:t>Declarations</w:t>
      </w:r>
    </w:p>
    <w:tbl>
      <w:tblPr>
        <w:tblW w:w="0" w:type="auto"/>
        <w:jc w:val="center"/>
        <w:tblBorders>
          <w:top w:val="single" w:sz="12" w:space="0" w:color="auto"/>
          <w:left w:val="single" w:sz="12" w:space="0" w:color="auto"/>
          <w:bottom w:val="single" w:sz="12" w:space="0" w:color="auto"/>
          <w:right w:val="single" w:sz="12" w:space="0" w:color="auto"/>
          <w:insideH w:val="single" w:sz="4" w:space="0" w:color="D6D9DC"/>
        </w:tblBorders>
        <w:tblLayout w:type="fixed"/>
        <w:tblLook w:val="04A0" w:firstRow="1" w:lastRow="0" w:firstColumn="1" w:lastColumn="0" w:noHBand="0" w:noVBand="1"/>
      </w:tblPr>
      <w:tblGrid>
        <w:gridCol w:w="2340"/>
        <w:gridCol w:w="7752"/>
      </w:tblGrid>
      <w:tr w:rsidR="00745D61" w14:paraId="3532D76A" w14:textId="77777777" w:rsidTr="0067157D">
        <w:trPr>
          <w:cantSplit/>
          <w:jc w:val="center"/>
        </w:trPr>
        <w:tc>
          <w:tcPr>
            <w:tcW w:w="2340" w:type="dxa"/>
            <w:shd w:val="clear" w:color="auto" w:fill="FFF8EB"/>
            <w:tcMar>
              <w:top w:w="95" w:type="dxa"/>
              <w:left w:w="110" w:type="dxa"/>
              <w:bottom w:w="95" w:type="dxa"/>
              <w:right w:w="110" w:type="dxa"/>
            </w:tcMar>
            <w:vAlign w:val="center"/>
          </w:tcPr>
          <w:p w14:paraId="13DB31F1" w14:textId="77777777" w:rsidR="00745D61" w:rsidRDefault="001E0BEE">
            <w:pPr>
              <w:spacing w:after="0"/>
              <w:jc w:val="left"/>
            </w:pPr>
            <w:r>
              <w:rPr>
                <w:rFonts w:ascii="Arial" w:eastAsia="Arial" w:hAnsi="Arial" w:cs="Arial"/>
                <w:b/>
                <w:color w:val="384852"/>
                <w:sz w:val="15"/>
              </w:rPr>
              <w:t>AUTHOR CONTRIBUTIONS</w:t>
            </w:r>
          </w:p>
        </w:tc>
        <w:tc>
          <w:tcPr>
            <w:tcW w:w="7752" w:type="dxa"/>
            <w:shd w:val="clear" w:color="auto" w:fill="FFFFFF"/>
            <w:tcMar>
              <w:top w:w="95" w:type="dxa"/>
              <w:left w:w="110" w:type="dxa"/>
              <w:bottom w:w="95" w:type="dxa"/>
              <w:right w:w="110" w:type="dxa"/>
            </w:tcMar>
            <w:vAlign w:val="center"/>
          </w:tcPr>
          <w:p w14:paraId="5B17A571" w14:textId="77777777" w:rsidR="00745D61" w:rsidRDefault="001E0BEE">
            <w:pPr>
              <w:spacing w:after="0"/>
            </w:pPr>
            <w:r>
              <w:rPr>
                <w:sz w:val="17"/>
              </w:rPr>
              <w:t>[Describe each named author’s substantive contributions using the CRediT taxonomy or another journal-approved contributor taxonomy.]</w:t>
            </w:r>
          </w:p>
        </w:tc>
      </w:tr>
      <w:tr w:rsidR="00745D61" w14:paraId="7BC46D04" w14:textId="77777777" w:rsidTr="0067157D">
        <w:trPr>
          <w:cantSplit/>
          <w:jc w:val="center"/>
        </w:trPr>
        <w:tc>
          <w:tcPr>
            <w:tcW w:w="2340" w:type="dxa"/>
            <w:shd w:val="clear" w:color="auto" w:fill="FFF8EB"/>
            <w:tcMar>
              <w:top w:w="95" w:type="dxa"/>
              <w:left w:w="110" w:type="dxa"/>
              <w:bottom w:w="95" w:type="dxa"/>
              <w:right w:w="110" w:type="dxa"/>
            </w:tcMar>
            <w:vAlign w:val="center"/>
          </w:tcPr>
          <w:p w14:paraId="7A7EBE8B" w14:textId="77777777" w:rsidR="00745D61" w:rsidRDefault="001E0BEE">
            <w:pPr>
              <w:spacing w:after="0"/>
              <w:jc w:val="left"/>
            </w:pPr>
            <w:r>
              <w:rPr>
                <w:rFonts w:ascii="Arial" w:eastAsia="Arial" w:hAnsi="Arial" w:cs="Arial"/>
                <w:b/>
                <w:color w:val="384852"/>
                <w:sz w:val="15"/>
              </w:rPr>
              <w:t>FUNDING</w:t>
            </w:r>
          </w:p>
        </w:tc>
        <w:tc>
          <w:tcPr>
            <w:tcW w:w="7752" w:type="dxa"/>
            <w:shd w:val="clear" w:color="auto" w:fill="FFFFFF"/>
            <w:tcMar>
              <w:top w:w="95" w:type="dxa"/>
              <w:left w:w="110" w:type="dxa"/>
              <w:bottom w:w="95" w:type="dxa"/>
              <w:right w:w="110" w:type="dxa"/>
            </w:tcMar>
            <w:vAlign w:val="center"/>
          </w:tcPr>
          <w:p w14:paraId="6B60CDCF" w14:textId="77777777" w:rsidR="00745D61" w:rsidRDefault="001E0BEE">
            <w:pPr>
              <w:spacing w:after="0"/>
            </w:pPr>
            <w:r>
              <w:rPr>
                <w:sz w:val="17"/>
              </w:rPr>
              <w:t>[State funder and grant number, or: This research received no external funding.]</w:t>
            </w:r>
          </w:p>
        </w:tc>
      </w:tr>
      <w:tr w:rsidR="00745D61" w14:paraId="37C9C655" w14:textId="77777777" w:rsidTr="0067157D">
        <w:trPr>
          <w:cantSplit/>
          <w:jc w:val="center"/>
        </w:trPr>
        <w:tc>
          <w:tcPr>
            <w:tcW w:w="2340" w:type="dxa"/>
            <w:shd w:val="clear" w:color="auto" w:fill="FFF8EB"/>
            <w:tcMar>
              <w:top w:w="95" w:type="dxa"/>
              <w:left w:w="110" w:type="dxa"/>
              <w:bottom w:w="95" w:type="dxa"/>
              <w:right w:w="110" w:type="dxa"/>
            </w:tcMar>
            <w:vAlign w:val="center"/>
          </w:tcPr>
          <w:p w14:paraId="3997252B" w14:textId="77777777" w:rsidR="00745D61" w:rsidRDefault="001E0BEE">
            <w:pPr>
              <w:spacing w:after="0"/>
              <w:jc w:val="left"/>
            </w:pPr>
            <w:r>
              <w:rPr>
                <w:rFonts w:ascii="Arial" w:eastAsia="Arial" w:hAnsi="Arial" w:cs="Arial"/>
                <w:b/>
                <w:color w:val="384852"/>
                <w:sz w:val="15"/>
              </w:rPr>
              <w:t>COMPETING INTERESTS</w:t>
            </w:r>
          </w:p>
        </w:tc>
        <w:tc>
          <w:tcPr>
            <w:tcW w:w="7752" w:type="dxa"/>
            <w:shd w:val="clear" w:color="auto" w:fill="FFFFFF"/>
            <w:tcMar>
              <w:top w:w="95" w:type="dxa"/>
              <w:left w:w="110" w:type="dxa"/>
              <w:bottom w:w="95" w:type="dxa"/>
              <w:right w:w="110" w:type="dxa"/>
            </w:tcMar>
            <w:vAlign w:val="center"/>
          </w:tcPr>
          <w:p w14:paraId="7679C00E" w14:textId="77777777" w:rsidR="00745D61" w:rsidRDefault="001E0BEE">
            <w:pPr>
              <w:spacing w:after="0"/>
            </w:pPr>
            <w:r>
              <w:rPr>
                <w:sz w:val="17"/>
              </w:rPr>
              <w:t>[Declare any financial or non-financial competing interests, or: The authors declare no competing interests.]</w:t>
            </w:r>
          </w:p>
        </w:tc>
      </w:tr>
      <w:tr w:rsidR="00745D61" w14:paraId="48FFDA87" w14:textId="77777777" w:rsidTr="0067157D">
        <w:trPr>
          <w:cantSplit/>
          <w:jc w:val="center"/>
        </w:trPr>
        <w:tc>
          <w:tcPr>
            <w:tcW w:w="2340" w:type="dxa"/>
            <w:shd w:val="clear" w:color="auto" w:fill="FFF8EB"/>
            <w:tcMar>
              <w:top w:w="95" w:type="dxa"/>
              <w:left w:w="110" w:type="dxa"/>
              <w:bottom w:w="95" w:type="dxa"/>
              <w:right w:w="110" w:type="dxa"/>
            </w:tcMar>
            <w:vAlign w:val="center"/>
          </w:tcPr>
          <w:p w14:paraId="52CA7E6C" w14:textId="77777777" w:rsidR="00745D61" w:rsidRDefault="001E0BEE">
            <w:pPr>
              <w:spacing w:after="0"/>
              <w:jc w:val="left"/>
            </w:pPr>
            <w:r>
              <w:rPr>
                <w:rFonts w:ascii="Arial" w:eastAsia="Arial" w:hAnsi="Arial" w:cs="Arial"/>
                <w:b/>
                <w:color w:val="384852"/>
                <w:sz w:val="15"/>
              </w:rPr>
              <w:t>ETHICS APPROVAL</w:t>
            </w:r>
          </w:p>
        </w:tc>
        <w:tc>
          <w:tcPr>
            <w:tcW w:w="7752" w:type="dxa"/>
            <w:shd w:val="clear" w:color="auto" w:fill="FFFFFF"/>
            <w:tcMar>
              <w:top w:w="95" w:type="dxa"/>
              <w:left w:w="110" w:type="dxa"/>
              <w:bottom w:w="95" w:type="dxa"/>
              <w:right w:w="110" w:type="dxa"/>
            </w:tcMar>
            <w:vAlign w:val="center"/>
          </w:tcPr>
          <w:p w14:paraId="3D60E361" w14:textId="77777777" w:rsidR="00745D61" w:rsidRDefault="001E0BEE">
            <w:pPr>
              <w:spacing w:after="0"/>
            </w:pPr>
            <w:r>
              <w:rPr>
                <w:sz w:val="17"/>
              </w:rPr>
              <w:t>[Provide the approving body, approval/reference number, and date, or explain why ethics approval was not applicable.]</w:t>
            </w:r>
          </w:p>
        </w:tc>
      </w:tr>
      <w:tr w:rsidR="00745D61" w14:paraId="67D1FF35" w14:textId="77777777" w:rsidTr="0067157D">
        <w:trPr>
          <w:cantSplit/>
          <w:jc w:val="center"/>
        </w:trPr>
        <w:tc>
          <w:tcPr>
            <w:tcW w:w="2340" w:type="dxa"/>
            <w:shd w:val="clear" w:color="auto" w:fill="FFF8EB"/>
            <w:tcMar>
              <w:top w:w="95" w:type="dxa"/>
              <w:left w:w="110" w:type="dxa"/>
              <w:bottom w:w="95" w:type="dxa"/>
              <w:right w:w="110" w:type="dxa"/>
            </w:tcMar>
            <w:vAlign w:val="center"/>
          </w:tcPr>
          <w:p w14:paraId="1A6F422A" w14:textId="77777777" w:rsidR="00745D61" w:rsidRDefault="001E0BEE">
            <w:pPr>
              <w:spacing w:after="0"/>
              <w:jc w:val="left"/>
            </w:pPr>
            <w:r>
              <w:rPr>
                <w:rFonts w:ascii="Arial" w:eastAsia="Arial" w:hAnsi="Arial" w:cs="Arial"/>
                <w:b/>
                <w:color w:val="384852"/>
                <w:sz w:val="15"/>
              </w:rPr>
              <w:t>INFORMED CONSENT</w:t>
            </w:r>
          </w:p>
        </w:tc>
        <w:tc>
          <w:tcPr>
            <w:tcW w:w="7752" w:type="dxa"/>
            <w:shd w:val="clear" w:color="auto" w:fill="FFFFFF"/>
            <w:tcMar>
              <w:top w:w="95" w:type="dxa"/>
              <w:left w:w="110" w:type="dxa"/>
              <w:bottom w:w="95" w:type="dxa"/>
              <w:right w:w="110" w:type="dxa"/>
            </w:tcMar>
            <w:vAlign w:val="center"/>
          </w:tcPr>
          <w:p w14:paraId="394A05EC" w14:textId="77777777" w:rsidR="00745D61" w:rsidRDefault="001E0BEE">
            <w:pPr>
              <w:spacing w:after="0"/>
            </w:pPr>
            <w:r>
              <w:rPr>
                <w:sz w:val="17"/>
              </w:rPr>
              <w:t>[State whether informed consent was obtained, waived, or not applicable, and provide relevant details where required.]</w:t>
            </w:r>
          </w:p>
        </w:tc>
      </w:tr>
      <w:tr w:rsidR="00745D61" w14:paraId="4CE01520" w14:textId="77777777" w:rsidTr="0067157D">
        <w:trPr>
          <w:cantSplit/>
          <w:jc w:val="center"/>
        </w:trPr>
        <w:tc>
          <w:tcPr>
            <w:tcW w:w="2340" w:type="dxa"/>
            <w:shd w:val="clear" w:color="auto" w:fill="FFF8EB"/>
            <w:tcMar>
              <w:top w:w="95" w:type="dxa"/>
              <w:left w:w="110" w:type="dxa"/>
              <w:bottom w:w="95" w:type="dxa"/>
              <w:right w:w="110" w:type="dxa"/>
            </w:tcMar>
            <w:vAlign w:val="center"/>
          </w:tcPr>
          <w:p w14:paraId="7E38713D" w14:textId="77777777" w:rsidR="00745D61" w:rsidRDefault="001E0BEE">
            <w:pPr>
              <w:spacing w:after="0"/>
              <w:jc w:val="left"/>
            </w:pPr>
            <w:r>
              <w:rPr>
                <w:rFonts w:ascii="Arial" w:eastAsia="Arial" w:hAnsi="Arial" w:cs="Arial"/>
                <w:b/>
                <w:color w:val="384852"/>
                <w:sz w:val="15"/>
              </w:rPr>
              <w:t>DATA AVAILABILITY</w:t>
            </w:r>
          </w:p>
        </w:tc>
        <w:tc>
          <w:tcPr>
            <w:tcW w:w="7752" w:type="dxa"/>
            <w:shd w:val="clear" w:color="auto" w:fill="FFFFFF"/>
            <w:tcMar>
              <w:top w:w="95" w:type="dxa"/>
              <w:left w:w="110" w:type="dxa"/>
              <w:bottom w:w="95" w:type="dxa"/>
              <w:right w:w="110" w:type="dxa"/>
            </w:tcMar>
            <w:vAlign w:val="center"/>
          </w:tcPr>
          <w:p w14:paraId="565D1AF5" w14:textId="77777777" w:rsidR="00745D61" w:rsidRDefault="001E0BEE">
            <w:pPr>
              <w:spacing w:after="0"/>
            </w:pPr>
            <w:r>
              <w:rPr>
                <w:sz w:val="17"/>
              </w:rPr>
              <w:t>[State where supporting data may be accessed, including repository/DOI and any access conditions, or explain why data sharing is not applicable.]</w:t>
            </w:r>
          </w:p>
        </w:tc>
      </w:tr>
      <w:tr w:rsidR="00745D61" w14:paraId="758A7B4A" w14:textId="77777777" w:rsidTr="0067157D">
        <w:trPr>
          <w:cantSplit/>
          <w:jc w:val="center"/>
        </w:trPr>
        <w:tc>
          <w:tcPr>
            <w:tcW w:w="2340" w:type="dxa"/>
            <w:shd w:val="clear" w:color="auto" w:fill="FFF8EB"/>
            <w:tcMar>
              <w:top w:w="95" w:type="dxa"/>
              <w:left w:w="110" w:type="dxa"/>
              <w:bottom w:w="95" w:type="dxa"/>
              <w:right w:w="110" w:type="dxa"/>
            </w:tcMar>
            <w:vAlign w:val="center"/>
          </w:tcPr>
          <w:p w14:paraId="4B974A96" w14:textId="77777777" w:rsidR="00745D61" w:rsidRDefault="001E0BEE">
            <w:pPr>
              <w:spacing w:after="0"/>
              <w:jc w:val="left"/>
            </w:pPr>
            <w:r>
              <w:rPr>
                <w:rFonts w:ascii="Arial" w:eastAsia="Arial" w:hAnsi="Arial" w:cs="Arial"/>
                <w:b/>
                <w:color w:val="384852"/>
                <w:sz w:val="15"/>
              </w:rPr>
              <w:t>MATERIALS AND CODE AVAILABILITY</w:t>
            </w:r>
          </w:p>
        </w:tc>
        <w:tc>
          <w:tcPr>
            <w:tcW w:w="7752" w:type="dxa"/>
            <w:shd w:val="clear" w:color="auto" w:fill="FFFFFF"/>
            <w:tcMar>
              <w:top w:w="95" w:type="dxa"/>
              <w:left w:w="110" w:type="dxa"/>
              <w:bottom w:w="95" w:type="dxa"/>
              <w:right w:w="110" w:type="dxa"/>
            </w:tcMar>
            <w:vAlign w:val="center"/>
          </w:tcPr>
          <w:p w14:paraId="06152DCB" w14:textId="77777777" w:rsidR="00745D61" w:rsidRDefault="001E0BEE">
            <w:pPr>
              <w:spacing w:after="0"/>
            </w:pPr>
            <w:r>
              <w:rPr>
                <w:sz w:val="17"/>
              </w:rPr>
              <w:t>[State where materials, instruments, and/or code may be accessed, or: Not applicable.]</w:t>
            </w:r>
          </w:p>
        </w:tc>
      </w:tr>
      <w:tr w:rsidR="00745D61" w14:paraId="1A04D4E6" w14:textId="77777777" w:rsidTr="0067157D">
        <w:trPr>
          <w:cantSplit/>
          <w:jc w:val="center"/>
        </w:trPr>
        <w:tc>
          <w:tcPr>
            <w:tcW w:w="2340" w:type="dxa"/>
            <w:shd w:val="clear" w:color="auto" w:fill="FFF8EB"/>
            <w:tcMar>
              <w:top w:w="95" w:type="dxa"/>
              <w:left w:w="110" w:type="dxa"/>
              <w:bottom w:w="95" w:type="dxa"/>
              <w:right w:w="110" w:type="dxa"/>
            </w:tcMar>
            <w:vAlign w:val="center"/>
          </w:tcPr>
          <w:p w14:paraId="5CA8CF13" w14:textId="77777777" w:rsidR="00745D61" w:rsidRDefault="001E0BEE">
            <w:pPr>
              <w:spacing w:after="0"/>
              <w:jc w:val="left"/>
            </w:pPr>
            <w:r>
              <w:rPr>
                <w:rFonts w:ascii="Arial" w:eastAsia="Arial" w:hAnsi="Arial" w:cs="Arial"/>
                <w:b/>
                <w:color w:val="384852"/>
                <w:sz w:val="15"/>
              </w:rPr>
              <w:t>USE OF GENERATIVE AI</w:t>
            </w:r>
          </w:p>
        </w:tc>
        <w:tc>
          <w:tcPr>
            <w:tcW w:w="7752" w:type="dxa"/>
            <w:shd w:val="clear" w:color="auto" w:fill="FFFFFF"/>
            <w:tcMar>
              <w:top w:w="95" w:type="dxa"/>
              <w:left w:w="110" w:type="dxa"/>
              <w:bottom w:w="95" w:type="dxa"/>
              <w:right w:w="110" w:type="dxa"/>
            </w:tcMar>
            <w:vAlign w:val="center"/>
          </w:tcPr>
          <w:p w14:paraId="531CFC38" w14:textId="77777777" w:rsidR="00745D61" w:rsidRDefault="001E0BEE">
            <w:pPr>
              <w:spacing w:after="0"/>
            </w:pPr>
            <w:r>
              <w:rPr>
                <w:sz w:val="17"/>
              </w:rPr>
              <w:t>[Disclose any material use of generative AI, including tool, version where known, purpose, extent of use, and human verification; otherwise state that no generative AI was used if required by journal policy.]</w:t>
            </w:r>
          </w:p>
        </w:tc>
      </w:tr>
      <w:tr w:rsidR="00745D61" w14:paraId="4697B383" w14:textId="77777777" w:rsidTr="0067157D">
        <w:trPr>
          <w:cantSplit/>
          <w:jc w:val="center"/>
        </w:trPr>
        <w:tc>
          <w:tcPr>
            <w:tcW w:w="2340" w:type="dxa"/>
            <w:shd w:val="clear" w:color="auto" w:fill="FFF8EB"/>
            <w:tcMar>
              <w:top w:w="95" w:type="dxa"/>
              <w:left w:w="110" w:type="dxa"/>
              <w:bottom w:w="95" w:type="dxa"/>
              <w:right w:w="110" w:type="dxa"/>
            </w:tcMar>
            <w:vAlign w:val="center"/>
          </w:tcPr>
          <w:p w14:paraId="46684C41" w14:textId="77777777" w:rsidR="00745D61" w:rsidRDefault="001E0BEE">
            <w:pPr>
              <w:spacing w:after="0"/>
              <w:jc w:val="left"/>
            </w:pPr>
            <w:r>
              <w:rPr>
                <w:rFonts w:ascii="Arial" w:eastAsia="Arial" w:hAnsi="Arial" w:cs="Arial"/>
                <w:b/>
                <w:color w:val="384852"/>
                <w:sz w:val="15"/>
              </w:rPr>
              <w:t>ACKNOWLEDGEMENTS</w:t>
            </w:r>
          </w:p>
        </w:tc>
        <w:tc>
          <w:tcPr>
            <w:tcW w:w="7752" w:type="dxa"/>
            <w:shd w:val="clear" w:color="auto" w:fill="FFFFFF"/>
            <w:tcMar>
              <w:top w:w="95" w:type="dxa"/>
              <w:left w:w="110" w:type="dxa"/>
              <w:bottom w:w="95" w:type="dxa"/>
              <w:right w:w="110" w:type="dxa"/>
            </w:tcMar>
            <w:vAlign w:val="center"/>
          </w:tcPr>
          <w:p w14:paraId="2A422525" w14:textId="77777777" w:rsidR="00745D61" w:rsidRDefault="001E0BEE">
            <w:pPr>
              <w:spacing w:after="0"/>
            </w:pPr>
            <w:r>
              <w:rPr>
                <w:sz w:val="17"/>
              </w:rPr>
              <w:t>[Acknowledge non-author contributions, or: None.]</w:t>
            </w:r>
          </w:p>
        </w:tc>
      </w:tr>
      <w:tr w:rsidR="00745D61" w14:paraId="59934CEC" w14:textId="77777777" w:rsidTr="0067157D">
        <w:trPr>
          <w:cantSplit/>
          <w:jc w:val="center"/>
        </w:trPr>
        <w:tc>
          <w:tcPr>
            <w:tcW w:w="2340" w:type="dxa"/>
            <w:shd w:val="clear" w:color="auto" w:fill="FFF8EB"/>
            <w:tcMar>
              <w:top w:w="95" w:type="dxa"/>
              <w:left w:w="110" w:type="dxa"/>
              <w:bottom w:w="95" w:type="dxa"/>
              <w:right w:w="110" w:type="dxa"/>
            </w:tcMar>
            <w:vAlign w:val="center"/>
          </w:tcPr>
          <w:p w14:paraId="44CE95D6" w14:textId="77777777" w:rsidR="00745D61" w:rsidRDefault="001E0BEE">
            <w:pPr>
              <w:spacing w:after="0"/>
              <w:jc w:val="left"/>
            </w:pPr>
            <w:r>
              <w:rPr>
                <w:rFonts w:ascii="Arial" w:eastAsia="Arial" w:hAnsi="Arial" w:cs="Arial"/>
                <w:b/>
                <w:color w:val="384852"/>
                <w:sz w:val="15"/>
              </w:rPr>
              <w:t>SUPPLEMENTARY MATERIALS</w:t>
            </w:r>
          </w:p>
        </w:tc>
        <w:tc>
          <w:tcPr>
            <w:tcW w:w="7752" w:type="dxa"/>
            <w:shd w:val="clear" w:color="auto" w:fill="FFFFFF"/>
            <w:tcMar>
              <w:top w:w="95" w:type="dxa"/>
              <w:left w:w="110" w:type="dxa"/>
              <w:bottom w:w="95" w:type="dxa"/>
              <w:right w:w="110" w:type="dxa"/>
            </w:tcMar>
            <w:vAlign w:val="center"/>
          </w:tcPr>
          <w:p w14:paraId="44570623" w14:textId="77777777" w:rsidR="00745D61" w:rsidRDefault="001E0BEE">
            <w:pPr>
              <w:spacing w:after="0"/>
            </w:pPr>
            <w:r>
              <w:rPr>
                <w:sz w:val="17"/>
              </w:rPr>
              <w:t>[List supplementary files and persistent links, or: None.]</w:t>
            </w:r>
          </w:p>
        </w:tc>
      </w:tr>
    </w:tbl>
    <w:p w14:paraId="02FADC45" w14:textId="77777777" w:rsidR="00745D61" w:rsidRDefault="001E0BEE" w:rsidP="00856B7F">
      <w:pPr>
        <w:pBdr>
          <w:top w:val="single" w:sz="12" w:space="1" w:color="auto"/>
          <w:left w:val="single" w:sz="12" w:space="0" w:color="auto"/>
          <w:bottom w:val="single" w:sz="12" w:space="1" w:color="auto"/>
          <w:right w:val="single" w:sz="12" w:space="0" w:color="auto"/>
        </w:pBdr>
        <w:spacing w:before="180" w:after="40"/>
      </w:pPr>
      <w:r>
        <w:rPr>
          <w:rFonts w:ascii="Arial" w:eastAsia="Arial" w:hAnsi="Arial" w:cs="Arial"/>
          <w:b/>
          <w:color w:val="FF9900"/>
          <w:sz w:val="15"/>
        </w:rPr>
        <w:t>PUBLISHER’S NOTE</w:t>
      </w:r>
    </w:p>
    <w:p w14:paraId="6CE0F112" w14:textId="77777777" w:rsidR="00745D61" w:rsidRDefault="001E0BEE" w:rsidP="00856B7F">
      <w:pPr>
        <w:pStyle w:val="OJBTBody"/>
        <w:pBdr>
          <w:top w:val="single" w:sz="12" w:space="1" w:color="auto"/>
          <w:left w:val="single" w:sz="12" w:space="0" w:color="auto"/>
          <w:bottom w:val="single" w:sz="12" w:space="1" w:color="auto"/>
          <w:right w:val="single" w:sz="12" w:space="0" w:color="auto"/>
        </w:pBdr>
        <w:spacing w:after="80"/>
      </w:pPr>
      <w:r>
        <w:t>Open Christian Press remains neutral with regard to jurisdictional claims in published maps and institutional affiliations.</w:t>
      </w:r>
    </w:p>
    <w:p w14:paraId="0C8D2D9D" w14:textId="77777777" w:rsidR="00745D61" w:rsidRDefault="001E0BEE">
      <w:r>
        <w:br w:type="page"/>
      </w:r>
    </w:p>
    <w:p w14:paraId="1F1BA3FF" w14:textId="77777777" w:rsidR="00745D61" w:rsidRDefault="001E0BEE">
      <w:pPr>
        <w:pStyle w:val="OJBTHeading1"/>
      </w:pPr>
      <w:r>
        <w:lastRenderedPageBreak/>
        <w:t>References</w:t>
      </w:r>
    </w:p>
    <w:p w14:paraId="026F3DD0" w14:textId="77777777" w:rsidR="00745D61" w:rsidRDefault="001E0BEE">
      <w:pPr>
        <w:pStyle w:val="OJBTBody"/>
      </w:pPr>
      <w:r>
        <w:t>[Format the reference list consistently according to the journal’s current reference style. Verify every DOI and URL, and ensure that every in-text citation has a corresponding reference entry and vice versa.]</w:t>
      </w:r>
    </w:p>
    <w:p w14:paraId="00A315AE" w14:textId="77777777" w:rsidR="00745D61" w:rsidRDefault="001E0BEE">
      <w:pPr>
        <w:pStyle w:val="OJBTReference"/>
      </w:pPr>
      <w:r>
        <w:t>[Author surname], [Initials]. ([Year]). [Title of article]. [Journal Title], [volume]([issue]), [page range]. https://doi.org/[DOI]</w:t>
      </w:r>
    </w:p>
    <w:p w14:paraId="0B8361C6" w14:textId="77777777" w:rsidR="00745D61" w:rsidRDefault="001E0BEE">
      <w:pPr>
        <w:pStyle w:val="OJBTReference"/>
      </w:pPr>
      <w:r>
        <w:t>[Author surname], [Initials]. ([Year]). [Title of book] ([Edition]). [Publisher].</w:t>
      </w:r>
    </w:p>
    <w:p w14:paraId="4A4A9DD3" w14:textId="77777777" w:rsidR="00745D61" w:rsidRDefault="001E0BEE">
      <w:pPr>
        <w:pStyle w:val="OJBTReference"/>
      </w:pPr>
      <w:r>
        <w:t>[Organisation]. ([Year]). [Title of report]. [URL]</w:t>
      </w:r>
    </w:p>
    <w:p w14:paraId="2B957782" w14:textId="77777777" w:rsidR="00745D61" w:rsidRDefault="001E0BEE">
      <w:pPr>
        <w:pStyle w:val="OJBTReference"/>
      </w:pPr>
      <w:r>
        <w:t>[Author surname], [Initials]. ([Year]). [Title of dataset] [Data set]. [Repository]. [DOI/URL]</w:t>
      </w:r>
    </w:p>
    <w:p w14:paraId="201689B3" w14:textId="77777777" w:rsidR="00745D61" w:rsidRDefault="001E0BEE">
      <w:pPr>
        <w:pStyle w:val="OJBTHeading1"/>
      </w:pPr>
      <w:r>
        <w:t>Appendix A</w:t>
      </w:r>
    </w:p>
    <w:p w14:paraId="1BAD58D8" w14:textId="77777777" w:rsidR="00745D61" w:rsidRDefault="001E0BEE">
      <w:pPr>
        <w:pStyle w:val="OJBTBody"/>
      </w:pPr>
      <w:r>
        <w:t>[Optional supplementary instrument, coding framework, extended table, documentary corpus, or reproducibility information. Use additional appendices only when they materially support transparency or reader understanding.]</w:t>
      </w:r>
    </w:p>
    <w:p w14:paraId="64360E83" w14:textId="77777777" w:rsidR="00745D61" w:rsidRDefault="001E0BEE">
      <w:pPr>
        <w:pStyle w:val="OJBTHeading1"/>
        <w:spacing w:before="240" w:after="40" w:line="259" w:lineRule="auto"/>
        <w:jc w:val="both"/>
      </w:pPr>
      <w:r>
        <w:rPr>
          <w:sz w:val="24"/>
        </w:rPr>
        <w:t>Editorial Quality Control</w:t>
      </w:r>
    </w:p>
    <w:p w14:paraId="08D7B2B3" w14:textId="77777777" w:rsidR="00745D61" w:rsidRDefault="001E0BEE">
      <w:r>
        <w:rPr>
          <w:i/>
          <w:color w:val="7D858B"/>
          <w:sz w:val="17"/>
        </w:rPr>
        <w:t>Use this panel during final production, then remove it before publication.</w:t>
      </w:r>
    </w:p>
    <w:tbl>
      <w:tblPr>
        <w:tblW w:w="0" w:type="auto"/>
        <w:jc w:val="center"/>
        <w:tblLayout w:type="fixed"/>
        <w:tblLook w:val="04A0" w:firstRow="1" w:lastRow="0" w:firstColumn="1" w:lastColumn="0" w:noHBand="0" w:noVBand="1"/>
      </w:tblPr>
      <w:tblGrid>
        <w:gridCol w:w="630"/>
        <w:gridCol w:w="9462"/>
      </w:tblGrid>
      <w:tr w:rsidR="00745D61" w14:paraId="2A061CC7" w14:textId="77777777" w:rsidTr="0067157D">
        <w:trPr>
          <w:tblHeader/>
          <w:jc w:val="center"/>
        </w:trPr>
        <w:tc>
          <w:tcPr>
            <w:tcW w:w="630" w:type="dxa"/>
            <w:shd w:val="clear" w:color="auto" w:fill="FF9900"/>
            <w:tcMar>
              <w:top w:w="85" w:type="dxa"/>
              <w:left w:w="95" w:type="dxa"/>
              <w:bottom w:w="85" w:type="dxa"/>
              <w:right w:w="95" w:type="dxa"/>
            </w:tcMar>
            <w:vAlign w:val="center"/>
          </w:tcPr>
          <w:p w14:paraId="55EF4136" w14:textId="77777777" w:rsidR="00745D61" w:rsidRDefault="001E0BEE">
            <w:pPr>
              <w:spacing w:after="0"/>
              <w:jc w:val="center"/>
            </w:pPr>
            <w:r>
              <w:rPr>
                <w:rFonts w:ascii="Arial" w:eastAsia="Arial" w:hAnsi="Arial" w:cs="Arial"/>
                <w:b/>
                <w:color w:val="FFFFFF"/>
                <w:sz w:val="15"/>
              </w:rPr>
              <w:t>NO.</w:t>
            </w:r>
          </w:p>
        </w:tc>
        <w:tc>
          <w:tcPr>
            <w:tcW w:w="9462" w:type="dxa"/>
            <w:shd w:val="clear" w:color="auto" w:fill="384852"/>
            <w:tcMar>
              <w:top w:w="85" w:type="dxa"/>
              <w:left w:w="95" w:type="dxa"/>
              <w:bottom w:w="85" w:type="dxa"/>
              <w:right w:w="95" w:type="dxa"/>
            </w:tcMar>
            <w:vAlign w:val="center"/>
          </w:tcPr>
          <w:p w14:paraId="56A599B2" w14:textId="77777777" w:rsidR="00745D61" w:rsidRDefault="001E0BEE">
            <w:pPr>
              <w:spacing w:after="0"/>
              <w:jc w:val="left"/>
            </w:pPr>
            <w:r>
              <w:rPr>
                <w:rFonts w:ascii="Arial" w:eastAsia="Arial" w:hAnsi="Arial" w:cs="Arial"/>
                <w:b/>
                <w:color w:val="FFFFFF"/>
                <w:sz w:val="15"/>
              </w:rPr>
              <w:t>FINAL PRODUCTION CHECK</w:t>
            </w:r>
          </w:p>
        </w:tc>
      </w:tr>
      <w:tr w:rsidR="00745D61" w14:paraId="5D2CE091" w14:textId="77777777" w:rsidTr="0067157D">
        <w:trPr>
          <w:cantSplit/>
          <w:jc w:val="center"/>
        </w:trPr>
        <w:tc>
          <w:tcPr>
            <w:tcW w:w="630"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478AD356" w14:textId="77777777" w:rsidR="00745D61" w:rsidRDefault="001E0BEE">
            <w:pPr>
              <w:spacing w:after="0"/>
              <w:jc w:val="center"/>
            </w:pPr>
            <w:r>
              <w:rPr>
                <w:rFonts w:ascii="Arial" w:eastAsia="Arial" w:hAnsi="Arial" w:cs="Arial"/>
                <w:b/>
                <w:color w:val="384852"/>
                <w:sz w:val="16"/>
              </w:rPr>
              <w:t>1</w:t>
            </w:r>
          </w:p>
        </w:tc>
        <w:tc>
          <w:tcPr>
            <w:tcW w:w="9462"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33DA6A4D" w14:textId="77777777" w:rsidR="00745D61" w:rsidRDefault="001E0BEE">
            <w:pPr>
              <w:spacing w:after="0"/>
            </w:pPr>
            <w:r>
              <w:rPr>
                <w:sz w:val="16"/>
              </w:rPr>
              <w:t>All bracketed placeholders, instructional text, and unused optional sections have been removed.</w:t>
            </w:r>
          </w:p>
        </w:tc>
      </w:tr>
      <w:tr w:rsidR="00745D61" w14:paraId="7F2A4A77" w14:textId="77777777" w:rsidTr="0067157D">
        <w:trPr>
          <w:cantSplit/>
          <w:jc w:val="center"/>
        </w:trPr>
        <w:tc>
          <w:tcPr>
            <w:tcW w:w="630"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1DAFF74A" w14:textId="77777777" w:rsidR="00745D61" w:rsidRDefault="001E0BEE">
            <w:pPr>
              <w:spacing w:after="0"/>
              <w:jc w:val="center"/>
            </w:pPr>
            <w:r>
              <w:rPr>
                <w:rFonts w:ascii="Arial" w:eastAsia="Arial" w:hAnsi="Arial" w:cs="Arial"/>
                <w:b/>
                <w:color w:val="384852"/>
                <w:sz w:val="16"/>
              </w:rPr>
              <w:t>2</w:t>
            </w:r>
          </w:p>
        </w:tc>
        <w:tc>
          <w:tcPr>
            <w:tcW w:w="9462"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02AE98D8" w14:textId="77777777" w:rsidR="00745D61" w:rsidRDefault="001E0BEE">
            <w:pPr>
              <w:spacing w:after="0"/>
            </w:pPr>
            <w:r>
              <w:rPr>
                <w:sz w:val="16"/>
              </w:rPr>
              <w:t>Title, author names, affiliations, ORCIDs, article type, dates, DOI, and article ID match the journal record.</w:t>
            </w:r>
          </w:p>
        </w:tc>
      </w:tr>
      <w:tr w:rsidR="00745D61" w14:paraId="40C4670B" w14:textId="77777777" w:rsidTr="0067157D">
        <w:trPr>
          <w:cantSplit/>
          <w:jc w:val="center"/>
        </w:trPr>
        <w:tc>
          <w:tcPr>
            <w:tcW w:w="630"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1477B9B0" w14:textId="77777777" w:rsidR="00745D61" w:rsidRDefault="001E0BEE">
            <w:pPr>
              <w:spacing w:after="0"/>
              <w:jc w:val="center"/>
            </w:pPr>
            <w:r>
              <w:rPr>
                <w:rFonts w:ascii="Arial" w:eastAsia="Arial" w:hAnsi="Arial" w:cs="Arial"/>
                <w:b/>
                <w:color w:val="384852"/>
                <w:sz w:val="16"/>
              </w:rPr>
              <w:t>3</w:t>
            </w:r>
          </w:p>
        </w:tc>
        <w:tc>
          <w:tcPr>
            <w:tcW w:w="9462"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501B421E" w14:textId="77777777" w:rsidR="00745D61" w:rsidRDefault="001E0BEE">
            <w:pPr>
              <w:spacing w:after="0"/>
            </w:pPr>
            <w:r>
              <w:rPr>
                <w:sz w:val="16"/>
              </w:rPr>
              <w:t>Narrative paragraphs are fully justified and named Word styles are applied consistently without manual formatting drift.</w:t>
            </w:r>
          </w:p>
        </w:tc>
      </w:tr>
      <w:tr w:rsidR="00745D61" w14:paraId="0636683F" w14:textId="77777777" w:rsidTr="0067157D">
        <w:trPr>
          <w:cantSplit/>
          <w:jc w:val="center"/>
        </w:trPr>
        <w:tc>
          <w:tcPr>
            <w:tcW w:w="630"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49B1EB49" w14:textId="77777777" w:rsidR="00745D61" w:rsidRDefault="001E0BEE">
            <w:pPr>
              <w:spacing w:after="0"/>
              <w:jc w:val="center"/>
            </w:pPr>
            <w:r>
              <w:rPr>
                <w:rFonts w:ascii="Arial" w:eastAsia="Arial" w:hAnsi="Arial" w:cs="Arial"/>
                <w:b/>
                <w:color w:val="384852"/>
                <w:sz w:val="16"/>
              </w:rPr>
              <w:t>4</w:t>
            </w:r>
          </w:p>
        </w:tc>
        <w:tc>
          <w:tcPr>
            <w:tcW w:w="9462"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499C24A3" w14:textId="77777777" w:rsidR="00745D61" w:rsidRDefault="001E0BEE">
            <w:pPr>
              <w:spacing w:after="0"/>
            </w:pPr>
            <w:r>
              <w:rPr>
                <w:sz w:val="16"/>
              </w:rPr>
              <w:t>Every table and figure is numbered, cited in the text, legible, accessible, and accompanied by source or permissions information where required.</w:t>
            </w:r>
          </w:p>
        </w:tc>
      </w:tr>
      <w:tr w:rsidR="00745D61" w14:paraId="656116A2" w14:textId="77777777" w:rsidTr="0067157D">
        <w:trPr>
          <w:cantSplit/>
          <w:jc w:val="center"/>
        </w:trPr>
        <w:tc>
          <w:tcPr>
            <w:tcW w:w="630"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7049E2FE" w14:textId="77777777" w:rsidR="00745D61" w:rsidRDefault="001E0BEE">
            <w:pPr>
              <w:spacing w:after="0"/>
              <w:jc w:val="center"/>
            </w:pPr>
            <w:r>
              <w:rPr>
                <w:rFonts w:ascii="Arial" w:eastAsia="Arial" w:hAnsi="Arial" w:cs="Arial"/>
                <w:b/>
                <w:color w:val="384852"/>
                <w:sz w:val="16"/>
              </w:rPr>
              <w:t>5</w:t>
            </w:r>
          </w:p>
        </w:tc>
        <w:tc>
          <w:tcPr>
            <w:tcW w:w="9462"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5D962D9F" w14:textId="77777777" w:rsidR="00745D61" w:rsidRDefault="001E0BEE">
            <w:pPr>
              <w:spacing w:after="0"/>
            </w:pPr>
            <w:r>
              <w:rPr>
                <w:sz w:val="16"/>
              </w:rPr>
              <w:t>In-text citations and references have been cross-checked, and DOI/URL information has been verified.</w:t>
            </w:r>
          </w:p>
        </w:tc>
      </w:tr>
      <w:tr w:rsidR="00745D61" w14:paraId="08F3B801" w14:textId="77777777" w:rsidTr="0067157D">
        <w:trPr>
          <w:cantSplit/>
          <w:jc w:val="center"/>
        </w:trPr>
        <w:tc>
          <w:tcPr>
            <w:tcW w:w="630"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58AE37F1" w14:textId="77777777" w:rsidR="00745D61" w:rsidRDefault="001E0BEE">
            <w:pPr>
              <w:spacing w:after="0"/>
              <w:jc w:val="center"/>
            </w:pPr>
            <w:r>
              <w:rPr>
                <w:rFonts w:ascii="Arial" w:eastAsia="Arial" w:hAnsi="Arial" w:cs="Arial"/>
                <w:b/>
                <w:color w:val="384852"/>
                <w:sz w:val="16"/>
              </w:rPr>
              <w:t>6</w:t>
            </w:r>
          </w:p>
        </w:tc>
        <w:tc>
          <w:tcPr>
            <w:tcW w:w="9462"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2EA4F264" w14:textId="77777777" w:rsidR="00745D61" w:rsidRDefault="001E0BEE">
            <w:pPr>
              <w:spacing w:after="0"/>
            </w:pPr>
            <w:r>
              <w:rPr>
                <w:sz w:val="16"/>
              </w:rPr>
              <w:t>All declarations are complete, internally consistent, and aligned with the journal’s current editorial policy, including any generative-AI disclosure.</w:t>
            </w:r>
          </w:p>
        </w:tc>
      </w:tr>
      <w:tr w:rsidR="00745D61" w14:paraId="71046E56" w14:textId="77777777" w:rsidTr="0067157D">
        <w:trPr>
          <w:cantSplit/>
          <w:jc w:val="center"/>
        </w:trPr>
        <w:tc>
          <w:tcPr>
            <w:tcW w:w="630"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08E6B165" w14:textId="77777777" w:rsidR="00745D61" w:rsidRDefault="001E0BEE">
            <w:pPr>
              <w:spacing w:after="0"/>
              <w:jc w:val="center"/>
            </w:pPr>
            <w:r>
              <w:rPr>
                <w:rFonts w:ascii="Arial" w:eastAsia="Arial" w:hAnsi="Arial" w:cs="Arial"/>
                <w:b/>
                <w:color w:val="384852"/>
                <w:sz w:val="16"/>
              </w:rPr>
              <w:t>7</w:t>
            </w:r>
          </w:p>
        </w:tc>
        <w:tc>
          <w:tcPr>
            <w:tcW w:w="9462"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1530178E" w14:textId="77777777" w:rsidR="00745D61" w:rsidRDefault="001E0BEE">
            <w:pPr>
              <w:spacing w:after="0"/>
            </w:pPr>
            <w:r>
              <w:rPr>
                <w:sz w:val="16"/>
              </w:rPr>
              <w:t>Copyright, licence, and publisher information are correct for the final article.</w:t>
            </w:r>
          </w:p>
        </w:tc>
      </w:tr>
      <w:tr w:rsidR="00745D61" w14:paraId="4A4AAB5A" w14:textId="77777777" w:rsidTr="0067157D">
        <w:trPr>
          <w:cantSplit/>
          <w:jc w:val="center"/>
        </w:trPr>
        <w:tc>
          <w:tcPr>
            <w:tcW w:w="630"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5209CB95" w14:textId="77777777" w:rsidR="00745D61" w:rsidRDefault="001E0BEE">
            <w:pPr>
              <w:spacing w:after="0"/>
              <w:jc w:val="center"/>
            </w:pPr>
            <w:r>
              <w:rPr>
                <w:rFonts w:ascii="Arial" w:eastAsia="Arial" w:hAnsi="Arial" w:cs="Arial"/>
                <w:b/>
                <w:color w:val="384852"/>
                <w:sz w:val="16"/>
              </w:rPr>
              <w:t>8</w:t>
            </w:r>
          </w:p>
        </w:tc>
        <w:tc>
          <w:tcPr>
            <w:tcW w:w="9462"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5CD3F429" w14:textId="77777777" w:rsidR="00745D61" w:rsidRDefault="001E0BEE">
            <w:pPr>
              <w:spacing w:after="0"/>
            </w:pPr>
            <w:r>
              <w:rPr>
                <w:sz w:val="16"/>
              </w:rPr>
              <w:t>The final PDF has been visually inspected for clipping, awkward page breaks, inconsistent spacing, orphaned headings, and header/footer errors.</w:t>
            </w:r>
          </w:p>
        </w:tc>
      </w:tr>
    </w:tbl>
    <w:p w14:paraId="2D9C6919" w14:textId="77777777" w:rsidR="004F4D64" w:rsidRDefault="004F4D64"/>
    <w:sectPr w:rsidR="004F4D64" w:rsidSect="0067157D">
      <w:headerReference w:type="default" r:id="rId9"/>
      <w:footerReference w:type="default" r:id="rId10"/>
      <w:pgSz w:w="11906" w:h="16838"/>
      <w:pgMar w:top="822" w:right="907" w:bottom="822" w:left="907" w:header="312" w:footer="3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3A6B8" w14:textId="77777777" w:rsidR="00CA2D59" w:rsidRDefault="00CA2D59">
      <w:pPr>
        <w:spacing w:after="0" w:line="240" w:lineRule="auto"/>
      </w:pPr>
      <w:r>
        <w:separator/>
      </w:r>
    </w:p>
  </w:endnote>
  <w:endnote w:type="continuationSeparator" w:id="0">
    <w:p w14:paraId="1E74C5C9" w14:textId="77777777" w:rsidR="00CA2D59" w:rsidRDefault="00CA2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87EDB" w14:textId="77777777" w:rsidR="00745D61" w:rsidRDefault="00745D61">
    <w:pPr>
      <w:pStyle w:val="Footer"/>
    </w:pPr>
  </w:p>
  <w:tbl>
    <w:tblPr>
      <w:tblW w:w="0" w:type="auto"/>
      <w:jc w:val="center"/>
      <w:tblLayout w:type="fixed"/>
      <w:tblLook w:val="04A0" w:firstRow="1" w:lastRow="0" w:firstColumn="1" w:lastColumn="0" w:noHBand="0" w:noVBand="1"/>
    </w:tblPr>
    <w:tblGrid>
      <w:gridCol w:w="3364"/>
      <w:gridCol w:w="3364"/>
      <w:gridCol w:w="3364"/>
    </w:tblGrid>
    <w:tr w:rsidR="00745D61" w14:paraId="2D1E4F09" w14:textId="77777777">
      <w:trPr>
        <w:jc w:val="center"/>
      </w:trPr>
      <w:tc>
        <w:tcPr>
          <w:tcW w:w="3364" w:type="dxa"/>
          <w:tcBorders>
            <w:top w:val="single" w:sz="3" w:space="0" w:color="D6D9DC"/>
            <w:left w:val="nil"/>
            <w:bottom w:val="nil"/>
            <w:right w:val="nil"/>
          </w:tcBorders>
          <w:tcMar>
            <w:top w:w="0" w:type="dxa"/>
            <w:left w:w="0" w:type="dxa"/>
            <w:bottom w:w="0" w:type="dxa"/>
            <w:right w:w="0" w:type="dxa"/>
          </w:tcMar>
        </w:tcPr>
        <w:p w14:paraId="38874C9C" w14:textId="77777777" w:rsidR="00745D61" w:rsidRDefault="001E0BEE">
          <w:pPr>
            <w:spacing w:before="40" w:after="0"/>
            <w:jc w:val="left"/>
          </w:pPr>
          <w:r>
            <w:rPr>
              <w:rFonts w:ascii="Arial" w:eastAsia="Arial" w:hAnsi="Arial" w:cs="Arial"/>
              <w:color w:val="7D858B"/>
              <w:sz w:val="15"/>
            </w:rPr>
            <w:t>DOI: [assigned after acceptance]</w:t>
          </w:r>
        </w:p>
      </w:tc>
      <w:tc>
        <w:tcPr>
          <w:tcW w:w="3364" w:type="dxa"/>
          <w:tcBorders>
            <w:top w:val="single" w:sz="3" w:space="0" w:color="D6D9DC"/>
            <w:left w:val="nil"/>
            <w:bottom w:val="nil"/>
            <w:right w:val="nil"/>
          </w:tcBorders>
          <w:tcMar>
            <w:top w:w="0" w:type="dxa"/>
            <w:left w:w="0" w:type="dxa"/>
            <w:bottom w:w="0" w:type="dxa"/>
            <w:right w:w="0" w:type="dxa"/>
          </w:tcMar>
        </w:tcPr>
        <w:p w14:paraId="3992C73A" w14:textId="77777777" w:rsidR="00745D61" w:rsidRDefault="001E0BEE">
          <w:pPr>
            <w:spacing w:before="40" w:after="0"/>
            <w:jc w:val="center"/>
          </w:pPr>
          <w:r>
            <w:rPr>
              <w:rFonts w:ascii="Arial" w:eastAsia="Arial" w:hAnsi="Arial" w:cs="Arial"/>
              <w:color w:val="7D858B"/>
              <w:sz w:val="15"/>
            </w:rPr>
            <w:t xml:space="preserve">Page </w:t>
          </w:r>
          <w:r>
            <w:rPr>
              <w:rFonts w:ascii="Arial" w:eastAsia="Arial" w:hAnsi="Arial" w:cs="Arial"/>
              <w:color w:val="7D858B"/>
              <w:sz w:val="15"/>
            </w:rPr>
            <w:fldChar w:fldCharType="begin"/>
          </w:r>
          <w:r>
            <w:rPr>
              <w:rFonts w:ascii="Arial" w:eastAsia="Arial" w:hAnsi="Arial" w:cs="Arial"/>
              <w:color w:val="7D858B"/>
              <w:sz w:val="15"/>
            </w:rPr>
            <w:instrText xml:space="preserve"> PAGE </w:instrText>
          </w:r>
          <w:r>
            <w:rPr>
              <w:rFonts w:ascii="Arial" w:eastAsia="Arial" w:hAnsi="Arial" w:cs="Arial"/>
              <w:color w:val="7D858B"/>
              <w:sz w:val="15"/>
            </w:rPr>
            <w:fldChar w:fldCharType="separate"/>
          </w:r>
          <w:r w:rsidR="00D5431D">
            <w:rPr>
              <w:rFonts w:ascii="Arial" w:eastAsia="Arial" w:hAnsi="Arial" w:cs="Arial"/>
              <w:noProof/>
              <w:color w:val="7D858B"/>
              <w:sz w:val="15"/>
            </w:rPr>
            <w:t>1</w:t>
          </w:r>
          <w:r>
            <w:rPr>
              <w:rFonts w:ascii="Arial" w:eastAsia="Arial" w:hAnsi="Arial" w:cs="Arial"/>
              <w:color w:val="7D858B"/>
              <w:sz w:val="15"/>
            </w:rPr>
            <w:fldChar w:fldCharType="end"/>
          </w:r>
        </w:p>
      </w:tc>
      <w:tc>
        <w:tcPr>
          <w:tcW w:w="3364" w:type="dxa"/>
          <w:tcBorders>
            <w:top w:val="single" w:sz="3" w:space="0" w:color="D6D9DC"/>
            <w:left w:val="nil"/>
            <w:bottom w:val="nil"/>
            <w:right w:val="nil"/>
          </w:tcBorders>
          <w:tcMar>
            <w:top w:w="0" w:type="dxa"/>
            <w:left w:w="0" w:type="dxa"/>
            <w:bottom w:w="0" w:type="dxa"/>
            <w:right w:w="0" w:type="dxa"/>
          </w:tcMar>
        </w:tcPr>
        <w:p w14:paraId="4EF1CBA5" w14:textId="77777777" w:rsidR="00745D61" w:rsidRDefault="001E0BEE">
          <w:pPr>
            <w:spacing w:before="40" w:after="0"/>
            <w:jc w:val="right"/>
          </w:pPr>
          <w:r>
            <w:rPr>
              <w:rFonts w:ascii="Arial" w:eastAsia="Arial" w:hAnsi="Arial" w:cs="Arial"/>
              <w:color w:val="7D858B"/>
              <w:sz w:val="15"/>
            </w:rPr>
            <w:t>Open Christian Press | OJ-BT | CC BY-NC 4.0</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1CCFE" w14:textId="77777777" w:rsidR="00CA2D59" w:rsidRDefault="00CA2D59">
      <w:pPr>
        <w:spacing w:after="0" w:line="240" w:lineRule="auto"/>
      </w:pPr>
      <w:r>
        <w:separator/>
      </w:r>
    </w:p>
  </w:footnote>
  <w:footnote w:type="continuationSeparator" w:id="0">
    <w:p w14:paraId="11D00248" w14:textId="77777777" w:rsidR="00CA2D59" w:rsidRDefault="00CA2D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E307D" w14:textId="77777777" w:rsidR="00745D61" w:rsidRDefault="00745D61">
    <w:pPr>
      <w:pStyle w:val="Header"/>
    </w:pPr>
  </w:p>
  <w:tbl>
    <w:tblPr>
      <w:tblW w:w="0" w:type="auto"/>
      <w:jc w:val="center"/>
      <w:tblLayout w:type="fixed"/>
      <w:tblLook w:val="04A0" w:firstRow="1" w:lastRow="0" w:firstColumn="1" w:lastColumn="0" w:noHBand="0" w:noVBand="1"/>
    </w:tblPr>
    <w:tblGrid>
      <w:gridCol w:w="5046"/>
      <w:gridCol w:w="5046"/>
    </w:tblGrid>
    <w:tr w:rsidR="00745D61" w14:paraId="61C51873" w14:textId="77777777">
      <w:trPr>
        <w:jc w:val="center"/>
      </w:trPr>
      <w:tc>
        <w:tcPr>
          <w:tcW w:w="5046" w:type="dxa"/>
          <w:tcBorders>
            <w:top w:val="nil"/>
            <w:left w:val="nil"/>
            <w:bottom w:val="single" w:sz="5" w:space="0" w:color="FDB70E"/>
            <w:right w:val="nil"/>
          </w:tcBorders>
          <w:tcMar>
            <w:top w:w="0" w:type="dxa"/>
            <w:left w:w="0" w:type="dxa"/>
            <w:bottom w:w="0" w:type="dxa"/>
            <w:right w:w="0" w:type="dxa"/>
          </w:tcMar>
        </w:tcPr>
        <w:p w14:paraId="2F66E422" w14:textId="77777777" w:rsidR="00745D61" w:rsidRDefault="001E0BEE">
          <w:pPr>
            <w:spacing w:after="40"/>
            <w:jc w:val="left"/>
          </w:pPr>
          <w:r>
            <w:rPr>
              <w:rFonts w:ascii="Arial" w:eastAsia="Arial" w:hAnsi="Arial" w:cs="Arial"/>
              <w:color w:val="7D858B"/>
              <w:sz w:val="16"/>
            </w:rPr>
            <w:t>[Abbreviated article title]</w:t>
          </w:r>
        </w:p>
      </w:tc>
      <w:tc>
        <w:tcPr>
          <w:tcW w:w="5046" w:type="dxa"/>
          <w:tcBorders>
            <w:top w:val="nil"/>
            <w:left w:val="nil"/>
            <w:bottom w:val="single" w:sz="5" w:space="0" w:color="FDB70E"/>
            <w:right w:val="nil"/>
          </w:tcBorders>
          <w:tcMar>
            <w:top w:w="0" w:type="dxa"/>
            <w:left w:w="0" w:type="dxa"/>
            <w:bottom w:w="0" w:type="dxa"/>
            <w:right w:w="0" w:type="dxa"/>
          </w:tcMar>
        </w:tcPr>
        <w:p w14:paraId="194AB316" w14:textId="77777777" w:rsidR="00745D61" w:rsidRDefault="001E0BEE">
          <w:pPr>
            <w:spacing w:after="40"/>
            <w:jc w:val="right"/>
          </w:pPr>
          <w:r>
            <w:rPr>
              <w:rFonts w:ascii="Arial" w:eastAsia="Arial" w:hAnsi="Arial" w:cs="Arial"/>
              <w:color w:val="7D858B"/>
              <w:sz w:val="16"/>
            </w:rPr>
            <w:t>OJ-BT | Vol. [00], No. [00] ([Year])</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3939"/>
    <w:rsid w:val="0015074B"/>
    <w:rsid w:val="001E0BEE"/>
    <w:rsid w:val="0029639D"/>
    <w:rsid w:val="00326F90"/>
    <w:rsid w:val="003A3D90"/>
    <w:rsid w:val="004F4D64"/>
    <w:rsid w:val="0067157D"/>
    <w:rsid w:val="00745D61"/>
    <w:rsid w:val="007A2C6E"/>
    <w:rsid w:val="00856B7F"/>
    <w:rsid w:val="00AA1D8D"/>
    <w:rsid w:val="00B47730"/>
    <w:rsid w:val="00CA2D59"/>
    <w:rsid w:val="00CB0664"/>
    <w:rsid w:val="00D5431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FD2B66"/>
  <w14:defaultImageDpi w14:val="300"/>
  <w15:docId w15:val="{405A51B2-59F0-49CE-A37D-3313C309A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jc w:val="both"/>
    </w:pPr>
    <w:rPr>
      <w:rFonts w:ascii="Times New Roman" w:eastAsia="Times New Roman" w:hAnsi="Times New Roman" w:cs="Times New Roman"/>
      <w:color w:val="111111"/>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JBTTitle">
    <w:name w:val="OJBT Title"/>
    <w:basedOn w:val="Normal"/>
    <w:pPr>
      <w:keepNext/>
      <w:spacing w:before="60" w:after="80" w:line="240" w:lineRule="auto"/>
      <w:jc w:val="left"/>
    </w:pPr>
    <w:rPr>
      <w:b/>
      <w:sz w:val="45"/>
    </w:rPr>
  </w:style>
  <w:style w:type="paragraph" w:customStyle="1" w:styleId="OJBTSubtitle">
    <w:name w:val="OJBT Subtitle"/>
    <w:basedOn w:val="Normal"/>
    <w:pPr>
      <w:keepNext/>
      <w:spacing w:after="160" w:line="240" w:lineRule="auto"/>
      <w:jc w:val="left"/>
    </w:pPr>
    <w:rPr>
      <w:i/>
      <w:color w:val="7D858B"/>
      <w:sz w:val="24"/>
    </w:rPr>
  </w:style>
  <w:style w:type="paragraph" w:customStyle="1" w:styleId="OJBTAuthor">
    <w:name w:val="OJBT Author"/>
    <w:basedOn w:val="Normal"/>
    <w:pPr>
      <w:spacing w:before="20" w:after="40" w:line="240" w:lineRule="auto"/>
      <w:jc w:val="left"/>
    </w:pPr>
    <w:rPr>
      <w:rFonts w:ascii="Arial" w:eastAsia="Arial" w:hAnsi="Arial" w:cs="Arial"/>
      <w:b/>
      <w:color w:val="384852"/>
    </w:rPr>
  </w:style>
  <w:style w:type="paragraph" w:customStyle="1" w:styleId="OJBTAffiliation">
    <w:name w:val="OJBT Affiliation"/>
    <w:basedOn w:val="Normal"/>
    <w:pPr>
      <w:spacing w:after="20" w:line="240" w:lineRule="auto"/>
      <w:jc w:val="left"/>
    </w:pPr>
    <w:rPr>
      <w:rFonts w:ascii="Arial" w:eastAsia="Arial" w:hAnsi="Arial" w:cs="Arial"/>
      <w:sz w:val="17"/>
    </w:rPr>
  </w:style>
  <w:style w:type="paragraph" w:customStyle="1" w:styleId="OJBTBody">
    <w:name w:val="OJBT Body"/>
    <w:basedOn w:val="Normal"/>
  </w:style>
  <w:style w:type="paragraph" w:customStyle="1" w:styleId="OJBTHeading1">
    <w:name w:val="OJBT Heading 1"/>
    <w:basedOn w:val="Normal"/>
    <w:pPr>
      <w:keepNext/>
      <w:keepLines/>
      <w:spacing w:before="260" w:line="240" w:lineRule="auto"/>
      <w:jc w:val="left"/>
      <w:outlineLvl w:val="0"/>
    </w:pPr>
    <w:rPr>
      <w:rFonts w:ascii="Arial" w:eastAsia="Arial" w:hAnsi="Arial" w:cs="Arial"/>
      <w:b/>
      <w:sz w:val="26"/>
    </w:rPr>
  </w:style>
  <w:style w:type="paragraph" w:customStyle="1" w:styleId="OJBTHeading2">
    <w:name w:val="OJBT Heading 2"/>
    <w:basedOn w:val="Normal"/>
    <w:pPr>
      <w:keepNext/>
      <w:keepLines/>
      <w:spacing w:before="180" w:after="80" w:line="240" w:lineRule="auto"/>
      <w:jc w:val="left"/>
      <w:outlineLvl w:val="1"/>
    </w:pPr>
    <w:rPr>
      <w:rFonts w:ascii="Arial" w:eastAsia="Arial" w:hAnsi="Arial" w:cs="Arial"/>
      <w:b/>
      <w:color w:val="384852"/>
      <w:sz w:val="22"/>
    </w:rPr>
  </w:style>
  <w:style w:type="paragraph" w:customStyle="1" w:styleId="OJBTHeading3">
    <w:name w:val="OJBT Heading 3"/>
    <w:basedOn w:val="Normal"/>
    <w:pPr>
      <w:keepNext/>
      <w:keepLines/>
      <w:spacing w:before="140" w:after="60" w:line="240" w:lineRule="auto"/>
      <w:jc w:val="left"/>
      <w:outlineLvl w:val="2"/>
    </w:pPr>
    <w:rPr>
      <w:rFonts w:ascii="Arial" w:eastAsia="Arial" w:hAnsi="Arial" w:cs="Arial"/>
      <w:b/>
    </w:rPr>
  </w:style>
  <w:style w:type="paragraph" w:customStyle="1" w:styleId="OJBTBlockQuote">
    <w:name w:val="OJBT Block Quote"/>
    <w:basedOn w:val="Normal"/>
    <w:pPr>
      <w:spacing w:before="120" w:after="120"/>
      <w:ind w:left="369" w:right="198"/>
    </w:pPr>
    <w:rPr>
      <w:sz w:val="19"/>
    </w:rPr>
  </w:style>
  <w:style w:type="paragraph" w:customStyle="1" w:styleId="OJBTCaption">
    <w:name w:val="OJBT Caption"/>
    <w:basedOn w:val="Normal"/>
    <w:pPr>
      <w:spacing w:before="120" w:after="60" w:line="240" w:lineRule="auto"/>
      <w:jc w:val="left"/>
    </w:pPr>
    <w:rPr>
      <w:sz w:val="18"/>
    </w:rPr>
  </w:style>
  <w:style w:type="paragraph" w:customStyle="1" w:styleId="OJBTNote">
    <w:name w:val="OJBT Note"/>
    <w:basedOn w:val="Normal"/>
    <w:pPr>
      <w:spacing w:before="40" w:line="240" w:lineRule="auto"/>
    </w:pPr>
    <w:rPr>
      <w:color w:val="7D858B"/>
      <w:sz w:val="17"/>
    </w:rPr>
  </w:style>
  <w:style w:type="paragraph" w:customStyle="1" w:styleId="OJBTReference">
    <w:name w:val="OJBT Reference"/>
    <w:basedOn w:val="Normal"/>
    <w:pPr>
      <w:spacing w:after="80" w:line="252" w:lineRule="auto"/>
      <w:ind w:left="312" w:hanging="312"/>
    </w:pPr>
    <w:rPr>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1250</Words>
  <Characters>7129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Open Journal of Business Theology - Official Publication Template</vt:lpstr>
    </vt:vector>
  </TitlesOfParts>
  <Manager/>
  <Company/>
  <LinksUpToDate>false</LinksUpToDate>
  <CharactersWithSpaces>8363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Journal of Business Theology - Official Publication Template</dc:title>
  <dc:subject>Final web-ready scholarly publication template</dc:subject>
  <dc:creator>Open Christian Press</dc:creator>
  <cp:keywords>Open Journal of Business Theology, OJ-BT, Open Christian Press, journal article template, scholarly publishing</cp:keywords>
  <dc:description>Official publication template for author and production use.</dc:description>
  <cp:lastModifiedBy>Sixbert SANGWA, PhD</cp:lastModifiedBy>
  <cp:revision>5</cp:revision>
  <dcterms:created xsi:type="dcterms:W3CDTF">2026-08-22T10:40:00Z</dcterms:created>
  <dcterms:modified xsi:type="dcterms:W3CDTF">2026-08-22T10:49:00Z</dcterms:modified>
  <cp:category/>
</cp:coreProperties>
</file>